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444F32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C51A6D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RPr="00444F32" w:rsidTr="001308FF">
        <w:tc>
          <w:tcPr>
            <w:tcW w:w="10881" w:type="dxa"/>
            <w:gridSpan w:val="2"/>
          </w:tcPr>
          <w:p w:rsidR="00746D39" w:rsidRPr="00444F32" w:rsidRDefault="00746D39" w:rsidP="00444F32">
            <w:pPr>
              <w:tabs>
                <w:tab w:val="left" w:pos="90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444F3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444F32" w:rsidTr="001308FF">
        <w:tc>
          <w:tcPr>
            <w:tcW w:w="2518" w:type="dxa"/>
          </w:tcPr>
          <w:p w:rsidR="00746D39" w:rsidRPr="00444F32" w:rsidRDefault="00746D39" w:rsidP="00444F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363" w:type="dxa"/>
          </w:tcPr>
          <w:p w:rsidR="00746D39" w:rsidRPr="00444F32" w:rsidRDefault="00746D39" w:rsidP="00444F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RPr="00444F32" w:rsidTr="001308FF">
        <w:tc>
          <w:tcPr>
            <w:tcW w:w="2518" w:type="dxa"/>
          </w:tcPr>
          <w:p w:rsidR="00746D39" w:rsidRPr="00444F32" w:rsidRDefault="00746D39" w:rsidP="00444F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444F32" w:rsidRDefault="00746D39" w:rsidP="00444F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444F32" w:rsidRDefault="00746D39" w:rsidP="00444F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 xml:space="preserve"> г. Владивосток, ул. Фонтанная д.57</w:t>
            </w:r>
          </w:p>
        </w:tc>
      </w:tr>
      <w:tr w:rsidR="00746D39" w:rsidRPr="00444F32" w:rsidTr="001308FF">
        <w:tc>
          <w:tcPr>
            <w:tcW w:w="10881" w:type="dxa"/>
            <w:gridSpan w:val="2"/>
          </w:tcPr>
          <w:p w:rsidR="00746D39" w:rsidRPr="00444F32" w:rsidRDefault="00746D39" w:rsidP="00444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F3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444F32" w:rsidTr="001308FF">
        <w:tc>
          <w:tcPr>
            <w:tcW w:w="10881" w:type="dxa"/>
            <w:gridSpan w:val="2"/>
          </w:tcPr>
          <w:p w:rsidR="00524C4C" w:rsidRPr="00444F32" w:rsidRDefault="00524C4C" w:rsidP="00444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444F32" w:rsidTr="001308FF">
        <w:tc>
          <w:tcPr>
            <w:tcW w:w="10881" w:type="dxa"/>
            <w:gridSpan w:val="2"/>
          </w:tcPr>
          <w:p w:rsidR="00746D39" w:rsidRPr="00444F32" w:rsidRDefault="00746D39" w:rsidP="00444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444F32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RPr="00444F32" w:rsidTr="001308FF">
        <w:tc>
          <w:tcPr>
            <w:tcW w:w="10881" w:type="dxa"/>
            <w:gridSpan w:val="2"/>
          </w:tcPr>
          <w:p w:rsidR="000C42B1" w:rsidRPr="00444F32" w:rsidRDefault="000425C0" w:rsidP="00444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0113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="00C51A6D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C51A6D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.92</w:t>
            </w:r>
            <w:r w:rsidR="00C51A6D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704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244</w:t>
            </w:r>
            <w:r w:rsidR="00C522EE" w:rsidRPr="00444F32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263C18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226</w:t>
            </w:r>
            <w:r w:rsidR="00AB0577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EF0D21" w:rsidRPr="00444F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72B9" w:rsidRPr="00444F32" w:rsidTr="001308FF">
        <w:tc>
          <w:tcPr>
            <w:tcW w:w="10881" w:type="dxa"/>
            <w:gridSpan w:val="2"/>
          </w:tcPr>
          <w:p w:rsidR="004972B9" w:rsidRPr="00444F32" w:rsidRDefault="004972B9" w:rsidP="00444F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444F32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444F32" w:rsidTr="001308FF">
        <w:tc>
          <w:tcPr>
            <w:tcW w:w="2518" w:type="dxa"/>
          </w:tcPr>
          <w:p w:rsidR="004972B9" w:rsidRPr="00444F32" w:rsidRDefault="004972B9" w:rsidP="00444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категори</w:t>
            </w:r>
            <w:r w:rsidR="005D4CCF" w:rsidRPr="00444F32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444F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444F32" w:rsidRDefault="005D4CCF" w:rsidP="00444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F32">
              <w:rPr>
                <w:rFonts w:ascii="Times New Roman" w:hAnsi="Times New Roman"/>
                <w:color w:val="000000"/>
                <w:sz w:val="26"/>
                <w:szCs w:val="26"/>
              </w:rPr>
              <w:t>Объем (содержание) работ,  выполняемых физическими лицами по контракту</w:t>
            </w:r>
          </w:p>
        </w:tc>
      </w:tr>
      <w:tr w:rsidR="00444F32" w:rsidRPr="00524E2B" w:rsidTr="00444F32">
        <w:tc>
          <w:tcPr>
            <w:tcW w:w="2518" w:type="dxa"/>
          </w:tcPr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- по обеспечению обработки первичных статистических данных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(бригадир-инструктор</w:t>
            </w:r>
            <w:r w:rsidRPr="00444F3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363" w:type="dxa"/>
          </w:tcPr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изучение нормативных документов по организации подготовки и проведения ВПН-2020;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контроль качества заполнения бумажных переписных листов;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контроль заполнения электронных переписных листов, передача информации на федеральный уровень с использованием АС ВПН;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подведение предварительных итогов переписи населения;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подготовка отчета о выполнении всего комплекса работ по проведению ВПН-2020, обобщение опыта организации работы и выработка предложений по ее улучшению;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проведение проверок арифметических и логических увязок в таблицах с итогами ВПН-2020;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контроль хода проведения Мониторинга подготовки и проведения обработки материалов ВПН-2020;</w:t>
            </w:r>
          </w:p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участие в проведении анализа и публикации итогов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- участие в организации архив</w:t>
            </w:r>
            <w:r w:rsidRPr="00444F3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44F32" w:rsidRPr="00524E2B" w:rsidTr="00444F32">
        <w:tc>
          <w:tcPr>
            <w:tcW w:w="2518" w:type="dxa"/>
          </w:tcPr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- по обеспечению обработки  первичных статистических данных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(контролер</w:t>
            </w:r>
            <w:r w:rsidRPr="00444F3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363" w:type="dxa"/>
          </w:tcPr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изучение нормативных документов по организации подготовки и проведения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участие в подведении предварительных итогов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обобщение отчетов временного переписного персонала, привлекаемых для сбора сведений о населении, о проведении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контроль хода проведения Мониторинга подготовки и проведения автоматизированной обработки материалов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проверка правильности формирования таблиц с итогами ВПН-2020;</w:t>
            </w:r>
          </w:p>
          <w:p w:rsidR="00444F32" w:rsidRPr="00444F32" w:rsidRDefault="00444F32" w:rsidP="00681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участие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участие в организации архивного хранения переписных документов и уничтожении бумажных переписных листов.</w:t>
            </w:r>
          </w:p>
        </w:tc>
      </w:tr>
      <w:tr w:rsidR="00444F32" w:rsidRPr="00524E2B" w:rsidTr="00444F32">
        <w:tc>
          <w:tcPr>
            <w:tcW w:w="2518" w:type="dxa"/>
          </w:tcPr>
          <w:p w:rsidR="00444F32" w:rsidRPr="00444F32" w:rsidRDefault="00444F32" w:rsidP="00681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- по обеспечению обработки первичных статистических данных (администратор локально-вычислительной сети)</w:t>
            </w:r>
          </w:p>
        </w:tc>
        <w:tc>
          <w:tcPr>
            <w:tcW w:w="8363" w:type="dxa"/>
          </w:tcPr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 xml:space="preserve">– подготовка к использованию (обеспечение доступа, настройка) автоматизированных рабочих мест пользователей в период обработки ВПН-2020; 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администрирование программного обеспечения для использования на технических средствах, в период обработки ВПН-2020 в соответствии с технической документацией;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администрирование средств защиты информации (СЗИ) АС ВПН (установка обновлений программного обеспечения, включая программное обеспечение СЗИ);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обеспечение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уровнях в период обработки материалов и подведения итогов ВПН-2020;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осуществление информационного взаимодействия с федеральным уровнем в период подготовки, проведения, обработки материалов и подведения итогов к ВПН-2020;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выгрузка первичных данных в обменном формате на внешние носители для дальнейшей загрузки в центральное хранилище ФУ (off-line режим), формирование протокола по результатам выгрузки;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5"/>
              <w:rPr>
                <w:rFonts w:ascii="Times New Roman" w:hAnsi="Times New Roman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доступа;</w:t>
            </w:r>
          </w:p>
          <w:p w:rsidR="00444F32" w:rsidRPr="00444F32" w:rsidRDefault="00444F32" w:rsidP="006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F32">
              <w:rPr>
                <w:rFonts w:ascii="Times New Roman" w:hAnsi="Times New Roman"/>
                <w:sz w:val="18"/>
                <w:szCs w:val="18"/>
              </w:rPr>
              <w:t>– организация и контроль работы специалистов СВТ;</w:t>
            </w:r>
          </w:p>
        </w:tc>
      </w:tr>
    </w:tbl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57E8" w:rsidRDefault="008057E8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48"/>
        <w:gridCol w:w="1441"/>
        <w:gridCol w:w="1441"/>
        <w:gridCol w:w="1441"/>
        <w:gridCol w:w="1442"/>
      </w:tblGrid>
      <w:tr w:rsidR="001308FF" w:rsidRPr="00044115" w:rsidTr="00382A1C">
        <w:tc>
          <w:tcPr>
            <w:tcW w:w="2093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17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748" w:type="dxa"/>
          </w:tcPr>
          <w:p w:rsidR="001308FF" w:rsidRPr="00044115" w:rsidRDefault="001308FF" w:rsidP="00382A1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E4531" w:rsidRPr="00044115" w:rsidTr="00382A1C">
        <w:tc>
          <w:tcPr>
            <w:tcW w:w="2093" w:type="dxa"/>
          </w:tcPr>
          <w:p w:rsidR="009E4531" w:rsidRPr="009E4531" w:rsidRDefault="009E4531" w:rsidP="009E4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4531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первичных статистических данных </w:t>
            </w:r>
          </w:p>
        </w:tc>
        <w:tc>
          <w:tcPr>
            <w:tcW w:w="1417" w:type="dxa"/>
          </w:tcPr>
          <w:p w:rsidR="009E4531" w:rsidRDefault="00444F32" w:rsidP="00A955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9E4531" w:rsidRDefault="00444F32" w:rsidP="00444F3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510803</w:t>
            </w:r>
            <w:r w:rsidR="00805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9E4531" w:rsidRPr="00044115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ED40D8" w:rsidRDefault="009E45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4531" w:rsidRPr="00044115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9E4531" w:rsidRPr="00B21D88" w:rsidRDefault="009E4531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82A1C" w:rsidRPr="00044115" w:rsidTr="00382A1C">
        <w:tc>
          <w:tcPr>
            <w:tcW w:w="2093" w:type="dxa"/>
          </w:tcPr>
          <w:p w:rsidR="00382A1C" w:rsidRPr="00044115" w:rsidRDefault="00382A1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2A1C" w:rsidRPr="00382A1C" w:rsidRDefault="004F3CEE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382A1C" w:rsidRPr="00444F32" w:rsidRDefault="00444F32" w:rsidP="004F3CE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F32">
              <w:rPr>
                <w:rFonts w:ascii="Times New Roman" w:hAnsi="Times New Roman"/>
                <w:b/>
                <w:sz w:val="24"/>
                <w:szCs w:val="24"/>
              </w:rPr>
              <w:t>510803.98</w:t>
            </w: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82A1C" w:rsidRPr="002A2003" w:rsidRDefault="00382A1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382A1C" w:rsidRPr="00044115" w:rsidRDefault="00382A1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82A1C" w:rsidRPr="00CB6255" w:rsidRDefault="00382A1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5106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1889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2D2F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3C18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2A1C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4F32"/>
    <w:rsid w:val="004458B8"/>
    <w:rsid w:val="0044652F"/>
    <w:rsid w:val="004503ED"/>
    <w:rsid w:val="0045065D"/>
    <w:rsid w:val="00452A9B"/>
    <w:rsid w:val="00452D82"/>
    <w:rsid w:val="00454F32"/>
    <w:rsid w:val="004606AA"/>
    <w:rsid w:val="0046071E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E7114"/>
    <w:rsid w:val="004F03F3"/>
    <w:rsid w:val="004F1093"/>
    <w:rsid w:val="004F2089"/>
    <w:rsid w:val="004F24B5"/>
    <w:rsid w:val="004F3CEE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4E2B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073C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4EB4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057E8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3043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4531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5510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1D88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47943"/>
    <w:rsid w:val="00C501BE"/>
    <w:rsid w:val="00C51A6D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6255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1E85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430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A813-28F1-4C32-95BA-6E99F86F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2022-05-12T23:00:00Z</dcterms:created>
  <dcterms:modified xsi:type="dcterms:W3CDTF">2022-05-12T23:00:00Z</dcterms:modified>
</cp:coreProperties>
</file>