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Default="00746D39" w:rsidP="00A3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D10DC1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900365" w:rsidRPr="00900365">
        <w:rPr>
          <w:rFonts w:ascii="Times New Roman" w:hAnsi="Times New Roman"/>
          <w:b/>
          <w:sz w:val="28"/>
          <w:szCs w:val="28"/>
        </w:rPr>
        <w:t>1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A24D02" w:rsidRPr="000345F6" w:rsidRDefault="00A24D02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tabs>
                <w:tab w:val="left" w:pos="900"/>
              </w:tabs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A24D02">
            <w:pPr>
              <w:spacing w:after="0" w:line="4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A24D02">
            <w:pPr>
              <w:spacing w:after="0" w:line="46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A24D02">
            <w:pPr>
              <w:spacing w:after="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A24D02">
            <w:pPr>
              <w:spacing w:after="0" w:line="4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A24D02">
            <w:pPr>
              <w:spacing w:after="0" w:line="4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D1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D1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10DC1" w:rsidRPr="00B91CE0" w:rsidTr="001308FF">
        <w:tc>
          <w:tcPr>
            <w:tcW w:w="2518" w:type="dxa"/>
          </w:tcPr>
          <w:p w:rsidR="00D10DC1" w:rsidRPr="00B91CE0" w:rsidRDefault="00D10DC1" w:rsidP="000C6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1CE0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B91CE0" w:rsidRPr="00B91CE0" w:rsidRDefault="00B91CE0" w:rsidP="00B91CE0">
            <w:pPr>
              <w:pStyle w:val="ab"/>
              <w:rPr>
                <w:color w:val="auto"/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 xml:space="preserve">- пройти обучение о порядке проведения </w:t>
            </w:r>
            <w:r w:rsidRPr="00B91CE0">
              <w:rPr>
                <w:color w:val="000000" w:themeColor="text1"/>
                <w:sz w:val="20"/>
                <w:szCs w:val="20"/>
              </w:rPr>
              <w:t>Выборочного наблюдения доходов населения и участия в социальных программах</w:t>
            </w:r>
            <w:r w:rsidRPr="00B91CE0">
              <w:rPr>
                <w:color w:val="auto"/>
                <w:sz w:val="20"/>
                <w:szCs w:val="20"/>
              </w:rPr>
              <w:t xml:space="preserve">, дистанционно по материалам, направленным Приморскстатом, а также самостоятельно ознакомиться с Указаниями по  подготовке и проведению </w:t>
            </w:r>
            <w:r w:rsidRPr="00B91CE0">
              <w:rPr>
                <w:color w:val="000000" w:themeColor="text1"/>
                <w:sz w:val="20"/>
                <w:szCs w:val="20"/>
              </w:rPr>
              <w:t>Выборочного наблюдения доходов населения и участия в социальных программах</w:t>
            </w:r>
            <w:r w:rsidRPr="00B91CE0">
              <w:rPr>
                <w:color w:val="auto"/>
                <w:sz w:val="20"/>
                <w:szCs w:val="20"/>
              </w:rPr>
              <w:t xml:space="preserve">; </w:t>
            </w:r>
          </w:p>
          <w:p w:rsidR="00B91CE0" w:rsidRPr="00B91CE0" w:rsidRDefault="00B91CE0" w:rsidP="00B91CE0">
            <w:pPr>
              <w:pStyle w:val="ab"/>
              <w:rPr>
                <w:color w:val="auto"/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 xml:space="preserve">- провести опрос населения по целевой группе в количестве 4 домохозяйств в соответствии с таблицей № 3-отбор «Список отобранных домохозяйств целевой группы, включая резерв»; </w:t>
            </w:r>
          </w:p>
          <w:p w:rsidR="00B91CE0" w:rsidRPr="00B91CE0" w:rsidRDefault="00B91CE0" w:rsidP="00B91CE0">
            <w:pPr>
              <w:pStyle w:val="ab"/>
              <w:rPr>
                <w:color w:val="auto"/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>- разработать график посещений домохозяйств из целевой группы, провести опрос по совокупности домашних хозяйств, участвовавших в наблюдении в пределах целевой группы;</w:t>
            </w:r>
          </w:p>
          <w:p w:rsidR="00B91CE0" w:rsidRPr="00B91CE0" w:rsidRDefault="00B91CE0" w:rsidP="00B91CE0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1CE0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1-доходы, 2-доходы);</w:t>
            </w:r>
          </w:p>
          <w:p w:rsidR="00B91CE0" w:rsidRPr="00B91CE0" w:rsidRDefault="00B91CE0" w:rsidP="00B91CE0">
            <w:pPr>
              <w:pStyle w:val="ab"/>
              <w:rPr>
                <w:color w:val="auto"/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рекрутировании домохозяйств, отчет о выполненной работе, таблицу № 3-отбор и список адресов целевой группы и др. необходимую отчетность в установленном порядке ТОГС; </w:t>
            </w:r>
          </w:p>
          <w:p w:rsidR="00B91CE0" w:rsidRPr="00B91CE0" w:rsidRDefault="00B91CE0" w:rsidP="00B91CE0">
            <w:pPr>
              <w:pStyle w:val="ab"/>
              <w:rPr>
                <w:color w:val="auto"/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D10DC1" w:rsidRPr="00B91CE0" w:rsidRDefault="00B91CE0" w:rsidP="00B91CE0">
            <w:pPr>
              <w:pStyle w:val="ab"/>
              <w:rPr>
                <w:sz w:val="20"/>
                <w:szCs w:val="20"/>
              </w:rPr>
            </w:pPr>
            <w:r w:rsidRPr="00B91CE0">
              <w:rPr>
                <w:color w:val="auto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1C0ECC" w:rsidRPr="00D10DC1" w:rsidTr="001308FF">
        <w:tc>
          <w:tcPr>
            <w:tcW w:w="2518" w:type="dxa"/>
          </w:tcPr>
          <w:p w:rsidR="001C0ECC" w:rsidRPr="00D10DC1" w:rsidRDefault="00D10DC1" w:rsidP="00D1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по обеспечению обработки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оператор формально-логического контроля</w:t>
            </w:r>
            <w:r w:rsidRPr="00D10D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10DC1" w:rsidRPr="00D10DC1" w:rsidRDefault="00D10DC1" w:rsidP="00D10D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0DC1">
              <w:rPr>
                <w:rFonts w:ascii="Times New Roman" w:hAnsi="Times New Roman"/>
              </w:rPr>
              <w:t>осуществлять комплектование и подготовку вопросников (формы №№  1-доходы, 2-доходы) на бумажных носителях к автоматизированной обработке;</w:t>
            </w:r>
          </w:p>
          <w:p w:rsidR="00D10DC1" w:rsidRPr="00D10DC1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D10DC1" w:rsidRPr="00D10DC1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осуществлять формальный и логический контроль первичных данных с использованием предоставленного Росстатом программного обеспечения;</w:t>
            </w:r>
          </w:p>
          <w:p w:rsidR="00D10DC1" w:rsidRPr="00D10DC1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690075" w:rsidRPr="00D10DC1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D10DC1" w:rsidRDefault="00D10DC1" w:rsidP="00D1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DC1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ввода)</w:t>
            </w:r>
          </w:p>
        </w:tc>
        <w:tc>
          <w:tcPr>
            <w:tcW w:w="8363" w:type="dxa"/>
          </w:tcPr>
          <w:p w:rsidR="00D10DC1" w:rsidRPr="00A92F00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F00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(формы №№ 1-доходы, 2-доходы);</w:t>
            </w:r>
          </w:p>
          <w:p w:rsidR="00D10DC1" w:rsidRPr="00A92F00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F00">
              <w:rPr>
                <w:rFonts w:ascii="Times New Roman" w:hAnsi="Times New Roman"/>
                <w:sz w:val="20"/>
                <w:szCs w:val="20"/>
              </w:rPr>
              <w:t>- провести первичный автоматизированный контроль введенных первичных статистических данных;</w:t>
            </w:r>
          </w:p>
          <w:p w:rsidR="00D10DC1" w:rsidRPr="00A92F00" w:rsidRDefault="00D10DC1" w:rsidP="00D10DC1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F00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  <w:p w:rsidR="006B2D47" w:rsidRPr="00B33C76" w:rsidRDefault="006B2D47" w:rsidP="00D10D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4D02" w:rsidRDefault="00A24D0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bookmarkEnd w:id="0"/>
      <w:tr w:rsidR="00B91CE0" w:rsidRPr="00B91CE0" w:rsidTr="001308FF">
        <w:tc>
          <w:tcPr>
            <w:tcW w:w="2376" w:type="dxa"/>
          </w:tcPr>
          <w:p w:rsidR="00B91CE0" w:rsidRPr="00B91CE0" w:rsidRDefault="00B91CE0" w:rsidP="00B91C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1CE0">
              <w:rPr>
                <w:rFonts w:ascii="Times New Roman" w:hAnsi="Times New Roman"/>
                <w:sz w:val="24"/>
                <w:szCs w:val="24"/>
              </w:rPr>
              <w:t xml:space="preserve">по сбору первичных статистических данных </w:t>
            </w:r>
          </w:p>
        </w:tc>
        <w:tc>
          <w:tcPr>
            <w:tcW w:w="1441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129833.27</w:t>
            </w:r>
          </w:p>
        </w:tc>
        <w:tc>
          <w:tcPr>
            <w:tcW w:w="1441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CE0" w:rsidRPr="00B91CE0" w:rsidRDefault="00B91CE0" w:rsidP="00B91CE0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91CE0" w:rsidRPr="00044115" w:rsidTr="001308FF">
        <w:tc>
          <w:tcPr>
            <w:tcW w:w="2376" w:type="dxa"/>
          </w:tcPr>
          <w:p w:rsidR="00B91CE0" w:rsidRPr="00B91CE0" w:rsidRDefault="00B91CE0" w:rsidP="00B9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E0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41" w:type="dxa"/>
          </w:tcPr>
          <w:p w:rsidR="00B91CE0" w:rsidRPr="00B91CE0" w:rsidRDefault="00A24D0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91CE0" w:rsidRPr="00044115" w:rsidRDefault="00A24D02" w:rsidP="0090036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14461.28</w:t>
            </w:r>
          </w:p>
        </w:tc>
        <w:tc>
          <w:tcPr>
            <w:tcW w:w="1441" w:type="dxa"/>
          </w:tcPr>
          <w:p w:rsidR="00B91CE0" w:rsidRPr="00044115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044115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044115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CE0" w:rsidRPr="00044115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91CE0" w:rsidRPr="00B33C76" w:rsidTr="001308FF">
        <w:tc>
          <w:tcPr>
            <w:tcW w:w="2376" w:type="dxa"/>
          </w:tcPr>
          <w:p w:rsidR="00B91CE0" w:rsidRPr="00B91CE0" w:rsidRDefault="00B91CE0" w:rsidP="00B9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CE0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B91CE0" w:rsidRPr="00B33C76" w:rsidRDefault="00A24D0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91CE0" w:rsidRPr="00B33C76" w:rsidRDefault="00A24D02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91426.86</w:t>
            </w:r>
          </w:p>
        </w:tc>
        <w:tc>
          <w:tcPr>
            <w:tcW w:w="1441" w:type="dxa"/>
          </w:tcPr>
          <w:p w:rsidR="00B91CE0" w:rsidRPr="00B33C76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33C76" w:rsidRDefault="00B91CE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1CE0" w:rsidRPr="00B33C76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91CE0" w:rsidRPr="00B33C76" w:rsidRDefault="00B91CE0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A24D02" w:rsidRDefault="00A24D02" w:rsidP="0090036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1" w:type="dxa"/>
          </w:tcPr>
          <w:p w:rsidR="00B33C76" w:rsidRPr="00A24D02" w:rsidRDefault="00A24D02" w:rsidP="00A24D02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235721.41</w:t>
            </w: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0365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4D02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1CE0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E46AF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0DC1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7835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848E-8751-4FCF-BC60-04ADC1DA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2021-02-19T05:05:00Z</dcterms:created>
  <dcterms:modified xsi:type="dcterms:W3CDTF">2021-02-19T05:05:00Z</dcterms:modified>
</cp:coreProperties>
</file>