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Всероссийской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proofErr w:type="spellStart"/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</w:t>
      </w:r>
      <w:proofErr w:type="spellEnd"/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E21A5">
        <w:rPr>
          <w:rFonts w:ascii="Times New Roman" w:hAnsi="Times New Roman"/>
          <w:b/>
          <w:spacing w:val="-8"/>
          <w:sz w:val="28"/>
          <w:szCs w:val="28"/>
        </w:rPr>
        <w:t>августе-декабре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B8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организовать работу по формированию списков объектов СХМП-2021 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мунипальным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районам и городским округам для их дальнейшей актуализации.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(контролер)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координацию работы по 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списков объектов СХМП-2021 с использованием АС ГС ОФСН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ГС ВСХП-2016, а также ПС ВГС в части личных подсобных хозяйств населения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работу по использованию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вести учет контроля полноты составляемых объектов СХМП-2021.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формирование списков объектов СХМП-2021 с использованием АС ГС ОФСН Приморского края;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актуализацию ГС №5 в части приведения адресной части списка в соответствии со списками ВПН-2020;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работу с органами местного самоуправления по вопросам актуализации списков личных подсобных и других индивидуальных хозяйств граждан и некоммерческих товариществ.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\</w:t>
      </w: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94583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94583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526D8C" w:rsidRPr="008E08BD" w:rsidRDefault="009442A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006B62" w:rsidRDefault="002E21A5" w:rsidP="002E21A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389456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9442A7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2E21A5" w:rsidRDefault="002E21A5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2E21A5">
              <w:rPr>
                <w:rFonts w:ascii="Times New Roman" w:hAnsi="Times New Roman"/>
                <w:b/>
                <w:sz w:val="24"/>
                <w:szCs w:val="24"/>
              </w:rPr>
              <w:t>389456.27</w:t>
            </w:r>
            <w:r w:rsidR="006E6246" w:rsidRPr="002E21A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End w:id="0"/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5AC7-B23A-4A2C-8907-9903144A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2020-08-13T07:51:00Z</dcterms:created>
  <dcterms:modified xsi:type="dcterms:W3CDTF">2020-08-13T07:51:00Z</dcterms:modified>
</cp:coreProperties>
</file>