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B65" w:rsidRDefault="00746D39" w:rsidP="00910AAD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21221A">
        <w:rPr>
          <w:rFonts w:ascii="Times New Roman" w:hAnsi="Times New Roman"/>
          <w:b/>
          <w:bCs/>
          <w:color w:val="000000"/>
          <w:sz w:val="28"/>
          <w:szCs w:val="28"/>
        </w:rPr>
        <w:t>Информация о контрактах, заключенных с физическими лицами, привлекаемыми к выполнению работ, связанных с</w:t>
      </w:r>
      <w:r w:rsidR="00D0577D">
        <w:rPr>
          <w:rFonts w:ascii="Times New Roman" w:hAnsi="Times New Roman"/>
          <w:b/>
          <w:bCs/>
          <w:color w:val="000000"/>
          <w:sz w:val="28"/>
          <w:szCs w:val="28"/>
        </w:rPr>
        <w:t>о сбором и обработкой первичных статистических данных при</w:t>
      </w:r>
      <w:r w:rsidRPr="0021221A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21221A">
        <w:rPr>
          <w:rFonts w:ascii="Times New Roman" w:hAnsi="Times New Roman"/>
          <w:b/>
          <w:sz w:val="28"/>
          <w:szCs w:val="28"/>
        </w:rPr>
        <w:t>подготовк</w:t>
      </w:r>
      <w:r w:rsidR="00D0577D">
        <w:rPr>
          <w:rFonts w:ascii="Times New Roman" w:hAnsi="Times New Roman"/>
          <w:b/>
          <w:sz w:val="28"/>
          <w:szCs w:val="28"/>
        </w:rPr>
        <w:t xml:space="preserve">е и проведении </w:t>
      </w:r>
      <w:r w:rsidRPr="0021221A">
        <w:rPr>
          <w:rFonts w:ascii="Times New Roman" w:hAnsi="Times New Roman"/>
          <w:b/>
          <w:sz w:val="28"/>
          <w:szCs w:val="28"/>
        </w:rPr>
        <w:t xml:space="preserve"> </w:t>
      </w:r>
      <w:r w:rsidR="00910AAD" w:rsidRPr="00910AA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Всероссийской переписи </w:t>
      </w:r>
      <w:r w:rsidR="00E70B6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населения </w:t>
      </w:r>
      <w:r w:rsidR="00910AAD" w:rsidRPr="00910AAD">
        <w:rPr>
          <w:rFonts w:ascii="Times New Roman" w:hAnsi="Times New Roman" w:cs="Times New Roman"/>
          <w:b/>
          <w:bCs/>
          <w:color w:val="000000"/>
          <w:sz w:val="28"/>
          <w:szCs w:val="28"/>
        </w:rPr>
        <w:t>20</w:t>
      </w:r>
      <w:r w:rsidR="00E70B65">
        <w:rPr>
          <w:rFonts w:ascii="Times New Roman" w:hAnsi="Times New Roman" w:cs="Times New Roman"/>
          <w:b/>
          <w:bCs/>
          <w:color w:val="000000"/>
          <w:sz w:val="28"/>
          <w:szCs w:val="28"/>
        </w:rPr>
        <w:t>20</w:t>
      </w:r>
      <w:r w:rsidR="00910AAD" w:rsidRPr="00910AA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года</w:t>
      </w:r>
      <w:r w:rsidR="00910AAD" w:rsidRPr="002A7C88">
        <w:rPr>
          <w:rFonts w:ascii="Times New Roman" w:hAnsi="Times New Roman"/>
          <w:b/>
          <w:sz w:val="28"/>
          <w:szCs w:val="28"/>
        </w:rPr>
        <w:t xml:space="preserve"> </w:t>
      </w:r>
    </w:p>
    <w:p w:rsidR="00E54581" w:rsidRPr="00E54581" w:rsidRDefault="00E54581" w:rsidP="00910AAD">
      <w:pPr>
        <w:pStyle w:val="ConsPlusNormal"/>
        <w:jc w:val="center"/>
        <w:rPr>
          <w:b/>
        </w:rPr>
      </w:pPr>
      <w:r w:rsidRPr="00E54581">
        <w:rPr>
          <w:rFonts w:ascii="Times New Roman" w:hAnsi="Times New Roman"/>
          <w:b/>
          <w:spacing w:val="-8"/>
          <w:sz w:val="28"/>
          <w:szCs w:val="28"/>
        </w:rPr>
        <w:t xml:space="preserve">в </w:t>
      </w:r>
      <w:r w:rsidR="00220DD5">
        <w:rPr>
          <w:rFonts w:ascii="Times New Roman" w:hAnsi="Times New Roman"/>
          <w:b/>
          <w:spacing w:val="-8"/>
          <w:sz w:val="28"/>
          <w:szCs w:val="28"/>
        </w:rPr>
        <w:t xml:space="preserve"> </w:t>
      </w:r>
      <w:r w:rsidR="00570EF3">
        <w:rPr>
          <w:rFonts w:ascii="Times New Roman" w:hAnsi="Times New Roman"/>
          <w:b/>
          <w:spacing w:val="-8"/>
          <w:sz w:val="28"/>
          <w:szCs w:val="28"/>
        </w:rPr>
        <w:t>мае</w:t>
      </w:r>
      <w:r w:rsidR="00220DD5">
        <w:rPr>
          <w:rFonts w:ascii="Times New Roman" w:hAnsi="Times New Roman"/>
          <w:b/>
          <w:spacing w:val="-8"/>
          <w:sz w:val="28"/>
          <w:szCs w:val="28"/>
        </w:rPr>
        <w:t xml:space="preserve"> </w:t>
      </w:r>
      <w:r w:rsidRPr="00E54581">
        <w:rPr>
          <w:rFonts w:ascii="Times New Roman" w:hAnsi="Times New Roman"/>
          <w:b/>
          <w:spacing w:val="-8"/>
          <w:sz w:val="28"/>
          <w:szCs w:val="28"/>
        </w:rPr>
        <w:t>20</w:t>
      </w:r>
      <w:r w:rsidR="002D3589">
        <w:rPr>
          <w:rFonts w:ascii="Times New Roman" w:hAnsi="Times New Roman"/>
          <w:b/>
          <w:spacing w:val="-8"/>
          <w:sz w:val="28"/>
          <w:szCs w:val="28"/>
        </w:rPr>
        <w:t>2</w:t>
      </w:r>
      <w:r w:rsidR="00D74B75">
        <w:rPr>
          <w:rFonts w:ascii="Times New Roman" w:hAnsi="Times New Roman"/>
          <w:b/>
          <w:spacing w:val="-8"/>
          <w:sz w:val="28"/>
          <w:szCs w:val="28"/>
        </w:rPr>
        <w:t>1</w:t>
      </w:r>
      <w:r w:rsidRPr="00E54581">
        <w:rPr>
          <w:rFonts w:ascii="Times New Roman" w:hAnsi="Times New Roman"/>
          <w:b/>
          <w:spacing w:val="-8"/>
          <w:sz w:val="28"/>
          <w:szCs w:val="28"/>
        </w:rPr>
        <w:t xml:space="preserve"> год</w:t>
      </w:r>
      <w:r w:rsidR="00220DD5">
        <w:rPr>
          <w:rFonts w:ascii="Times New Roman" w:hAnsi="Times New Roman"/>
          <w:b/>
          <w:spacing w:val="-8"/>
          <w:sz w:val="28"/>
          <w:szCs w:val="28"/>
        </w:rPr>
        <w:t>а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518"/>
        <w:gridCol w:w="8363"/>
      </w:tblGrid>
      <w:tr w:rsidR="00746D39" w:rsidTr="001308FF">
        <w:tc>
          <w:tcPr>
            <w:tcW w:w="10881" w:type="dxa"/>
            <w:gridSpan w:val="2"/>
          </w:tcPr>
          <w:p w:rsidR="00746D39" w:rsidRDefault="00746D39" w:rsidP="00746D39">
            <w:pPr>
              <w:tabs>
                <w:tab w:val="left" w:pos="900"/>
              </w:tabs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746D39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746D3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Сведения о государственном заказчике</w:t>
            </w:r>
          </w:p>
        </w:tc>
      </w:tr>
      <w:tr w:rsidR="00746D39" w:rsidTr="001308FF">
        <w:tc>
          <w:tcPr>
            <w:tcW w:w="2518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r w:rsidRPr="00746D3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363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>Территориальный орган Федеральной службы государственной статистики по Приморскому краю (Приморскстат)</w:t>
            </w:r>
          </w:p>
        </w:tc>
      </w:tr>
      <w:tr w:rsidR="00746D39" w:rsidTr="001308FF">
        <w:tc>
          <w:tcPr>
            <w:tcW w:w="2518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 xml:space="preserve">Место нахождения </w:t>
            </w:r>
          </w:p>
        </w:tc>
        <w:tc>
          <w:tcPr>
            <w:tcW w:w="8363" w:type="dxa"/>
          </w:tcPr>
          <w:p w:rsidR="00746D39" w:rsidRPr="00746D39" w:rsidRDefault="00746D39" w:rsidP="00746D3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>Российская Федерация, Приморский край,</w:t>
            </w:r>
          </w:p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 xml:space="preserve"> г. Владивосток, ул. Фонтанная д.57</w:t>
            </w:r>
          </w:p>
        </w:tc>
      </w:tr>
      <w:tr w:rsidR="00746D39" w:rsidTr="001308FF">
        <w:tc>
          <w:tcPr>
            <w:tcW w:w="10881" w:type="dxa"/>
            <w:gridSpan w:val="2"/>
          </w:tcPr>
          <w:p w:rsidR="00746D39" w:rsidRDefault="00746D39" w:rsidP="002A7C8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746D3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. Источник финансирования </w:t>
            </w:r>
          </w:p>
        </w:tc>
      </w:tr>
      <w:tr w:rsidR="00524C4C" w:rsidTr="001308FF">
        <w:tc>
          <w:tcPr>
            <w:tcW w:w="10881" w:type="dxa"/>
            <w:gridSpan w:val="2"/>
          </w:tcPr>
          <w:p w:rsidR="00524C4C" w:rsidRDefault="00524C4C" w:rsidP="002A7C8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</w:tr>
      <w:tr w:rsidR="00746D39" w:rsidTr="001308FF">
        <w:tc>
          <w:tcPr>
            <w:tcW w:w="10881" w:type="dxa"/>
            <w:gridSpan w:val="2"/>
          </w:tcPr>
          <w:p w:rsidR="00746D39" w:rsidRDefault="00746D39" w:rsidP="002A7C8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b/>
                <w:bCs/>
                <w:sz w:val="28"/>
                <w:szCs w:val="28"/>
              </w:rPr>
              <w:t>3.</w:t>
            </w:r>
            <w:r w:rsidRPr="00746D39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 xml:space="preserve"> Код бюджетной классификации Российской Федерации</w:t>
            </w:r>
          </w:p>
        </w:tc>
      </w:tr>
      <w:tr w:rsidR="00524C4C" w:rsidTr="001308FF">
        <w:tc>
          <w:tcPr>
            <w:tcW w:w="10881" w:type="dxa"/>
            <w:gridSpan w:val="2"/>
          </w:tcPr>
          <w:p w:rsidR="000C42B1" w:rsidRPr="00746D39" w:rsidRDefault="000425C0" w:rsidP="007670E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425C0">
              <w:rPr>
                <w:rFonts w:ascii="Times New Roman" w:hAnsi="Times New Roman"/>
                <w:b/>
                <w:bCs/>
                <w:sz w:val="28"/>
                <w:szCs w:val="28"/>
              </w:rPr>
              <w:t>157</w:t>
            </w:r>
            <w:r w:rsidR="00C522EE" w:rsidRPr="00C522EE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Pr="000425C0">
              <w:rPr>
                <w:rFonts w:ascii="Times New Roman" w:hAnsi="Times New Roman"/>
                <w:b/>
                <w:bCs/>
                <w:sz w:val="28"/>
                <w:szCs w:val="28"/>
              </w:rPr>
              <w:t>0113</w:t>
            </w:r>
            <w:r w:rsidR="00C522EE" w:rsidRPr="00C522EE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Pr="000425C0">
              <w:rPr>
                <w:rFonts w:ascii="Times New Roman" w:hAnsi="Times New Roman"/>
                <w:b/>
                <w:bCs/>
                <w:sz w:val="28"/>
                <w:szCs w:val="28"/>
              </w:rPr>
              <w:t>159</w:t>
            </w:r>
            <w:r w:rsidR="00C522EE" w:rsidRPr="00C522EE">
              <w:rPr>
                <w:rFonts w:ascii="Times New Roman" w:hAnsi="Times New Roman"/>
                <w:b/>
                <w:bCs/>
                <w:sz w:val="28"/>
                <w:szCs w:val="28"/>
              </w:rPr>
              <w:t>.0</w:t>
            </w:r>
            <w:r w:rsidR="007670EB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 w:rsidR="00C522EE" w:rsidRPr="00C522EE">
              <w:rPr>
                <w:rFonts w:ascii="Times New Roman" w:hAnsi="Times New Roman"/>
                <w:b/>
                <w:bCs/>
                <w:sz w:val="28"/>
                <w:szCs w:val="28"/>
              </w:rPr>
              <w:t>.920</w:t>
            </w:r>
            <w:r w:rsidRPr="000425C0">
              <w:rPr>
                <w:rFonts w:ascii="Times New Roman" w:hAnsi="Times New Roman"/>
                <w:b/>
                <w:bCs/>
                <w:sz w:val="28"/>
                <w:szCs w:val="28"/>
              </w:rPr>
              <w:t>20</w:t>
            </w:r>
            <w:r w:rsidR="00C522EE" w:rsidRPr="00C522EE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Pr="000425C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244</w:t>
            </w:r>
            <w:r w:rsidR="00C522EE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.</w:t>
            </w:r>
            <w:r w:rsidR="00AB0577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  <w:r w:rsidRPr="000425C0">
              <w:rPr>
                <w:rFonts w:ascii="Times New Roman" w:hAnsi="Times New Roman"/>
                <w:b/>
                <w:bCs/>
                <w:sz w:val="28"/>
                <w:szCs w:val="28"/>
              </w:rPr>
              <w:t>226</w:t>
            </w:r>
            <w:r w:rsidR="00AB057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</w:t>
            </w:r>
            <w:r w:rsidR="00EF0D2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4972B9" w:rsidTr="001308FF">
        <w:tc>
          <w:tcPr>
            <w:tcW w:w="10881" w:type="dxa"/>
            <w:gridSpan w:val="2"/>
          </w:tcPr>
          <w:p w:rsidR="004972B9" w:rsidRPr="004972B9" w:rsidRDefault="004972B9" w:rsidP="002A7C88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</w:pPr>
            <w:r w:rsidRPr="004972B9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4. Сведения об объекте закупки с указанием объема (содержания) работ</w:t>
            </w:r>
          </w:p>
        </w:tc>
      </w:tr>
      <w:tr w:rsidR="004972B9" w:rsidRPr="005D4CCF" w:rsidTr="001308FF">
        <w:tc>
          <w:tcPr>
            <w:tcW w:w="2518" w:type="dxa"/>
          </w:tcPr>
          <w:p w:rsidR="004972B9" w:rsidRPr="005D4CCF" w:rsidRDefault="004972B9" w:rsidP="005D4C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категори</w:t>
            </w:r>
            <w:r w:rsidR="005D4CC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привлекаемых лиц</w:t>
            </w:r>
          </w:p>
        </w:tc>
        <w:tc>
          <w:tcPr>
            <w:tcW w:w="8363" w:type="dxa"/>
          </w:tcPr>
          <w:p w:rsidR="004972B9" w:rsidRPr="005D4CCF" w:rsidRDefault="005D4CCF" w:rsidP="005D4C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Объем (содержание) работ,  выполняемых физическими лицами по контракту</w:t>
            </w:r>
          </w:p>
        </w:tc>
      </w:tr>
      <w:tr w:rsidR="009A0D81" w:rsidRPr="00B62AF5" w:rsidTr="001308FF">
        <w:tc>
          <w:tcPr>
            <w:tcW w:w="2518" w:type="dxa"/>
          </w:tcPr>
          <w:p w:rsidR="009A0D81" w:rsidRPr="00B62AF5" w:rsidRDefault="009A0D81" w:rsidP="00C11767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B62AF5">
              <w:rPr>
                <w:rFonts w:ascii="Times New Roman" w:hAnsi="Times New Roman"/>
                <w:sz w:val="20"/>
                <w:szCs w:val="20"/>
              </w:rPr>
              <w:t>- по обеспечению сбора первичных статистических данных (уполномоченные)</w:t>
            </w:r>
          </w:p>
        </w:tc>
        <w:tc>
          <w:tcPr>
            <w:tcW w:w="8363" w:type="dxa"/>
          </w:tcPr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− прохождение обучения по организации подготовительных работ,  порядку проведения ВПН-2020 и заполнения переписных документов; 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 изучение нормативных документов по организации подготовки и проведения ВПН-2020;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−</w:t>
            </w: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подготовка материалов для разработки проектов нормативных актов органов местного самоуправления по организации проведения ВПН-2020 в муниципальном образовании;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−</w:t>
            </w: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организация работы комиссии по проведению ВПН-2020 в муниципальном образовании (подготовка материалов для составления плана работы комиссии и проведения заседаний, уведомление членов комиссии о проведении заседаний);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−</w:t>
            </w: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подготовка обращений в ведомства, имеющие специальные контингенты населения на территории муниципального образования, по вопросам разграничения объектов переписи населения;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−</w:t>
            </w: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подготовка материалов для обращений в отдел МВД муниципального образования по вопросам обеспечения безопасности работы регистраторов;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− подготовка картографического материала (включая цифровой картографический материал) для переписи населения: актуализация схематических планов населенных пунктов, внутригородских районов </w:t>
            </w: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br/>
              <w:t>и округов города, схематических карт городских округов и муниципальных районов, округов;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 актуализация списка адресов домов и картографических данных в АС ВПН по результатам работы регистраторов (уточнение и дополнение данных);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−</w:t>
            </w: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составление оргплана проведения ВПН-2020 в муниципальном образовании;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−</w:t>
            </w: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составление оргплана проведения ВПН-2020 в муниципальном образовании; 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−</w:t>
            </w: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согласование оргплана с комиссией по проведению ВПН-2020 в муниципальном образовании;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 доработка оргплана с учетом сформированного сводного оргплана по субъекту Российской Федерации;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 подготовка картографического материала для организации работы контролеров полевого уровня и переписчиков;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 проведение обучения и тестирования переписного персонала, привлекаемого для сбора сведений о населении;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 приемка, подготовка и распределение мобильных устройств по переписным участкам;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 ведение списка переписного персонала и мобильных устройств в АС ВПН;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− формирование записных книжек (маршрутных листов) переписчика и записных книжек контролеров полевого уровня; 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 организация  работы  переписчиков  стационарных участков и дежурства в помещениях переписных участков;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 организация сбора сведений о населении на каждом счетном участке;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 создание и контроль работы мобильных бригад переписчиков и контролеров для сбора сведений о населении  в краткосрочных стационарных участках;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 консультация населения о порядке прохождения Интернет−переписи;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− организация сбора сведений о населении на стационарном и краткосрочном стационарном участках путем опроса населения, пришедшего в помещение переписного участка для прохождения переписи вне своего жилого помещения или по телефону, и заполнения </w:t>
            </w: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переписных листов;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 контроль правильности заполнения переписных листов;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 заполнение сводной ведомости и сводки итогов по муниципальному образованию на основе сводных ведомостей по переписным участкам;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− подсчет предварительных итогов переписи населения </w:t>
            </w: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br/>
              <w:t>по муниципальному образованию и анализ полученных результатов;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−</w:t>
            </w: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подготовка отчета о выполнении всего комплекса работ по проведению ВПН-2020  в муниципальном образовании, обобщение опыта организации работы и выработка предложений по ее улучшению;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 обеспечение сохранности мобильных устройств и других средств материально−хозяйственного назначения;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 мониторинг хода подготовки и проведения ВПН−2020, передача информации на региональный уровень с использованием АС ВПН;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 сдача мобильных устройств, средств материально-хозяйственного назначения, инструктивных материалов, переписных документов в ТОГС;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 оказание методологической и организационной помощи переписному персоналу (консультирование, разрешение нестандартных ситуаций).</w:t>
            </w:r>
          </w:p>
        </w:tc>
      </w:tr>
      <w:tr w:rsidR="009A0D81" w:rsidRPr="007D62EE" w:rsidTr="001308FF">
        <w:tc>
          <w:tcPr>
            <w:tcW w:w="2518" w:type="dxa"/>
          </w:tcPr>
          <w:p w:rsidR="009A0D81" w:rsidRPr="007D62EE" w:rsidRDefault="009A0D81" w:rsidP="007D62EE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7D62EE">
              <w:rPr>
                <w:rFonts w:ascii="Times New Roman" w:hAnsi="Times New Roman"/>
                <w:sz w:val="20"/>
                <w:szCs w:val="20"/>
              </w:rPr>
              <w:lastRenderedPageBreak/>
              <w:t>- по обеспечению сбора первичных статистических данных</w:t>
            </w:r>
          </w:p>
          <w:p w:rsidR="009A0D81" w:rsidRPr="007D62EE" w:rsidRDefault="009A0D81" w:rsidP="009A0D81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7D62EE">
              <w:rPr>
                <w:rFonts w:ascii="Times New Roman" w:hAnsi="Times New Roman"/>
                <w:sz w:val="20"/>
                <w:szCs w:val="20"/>
              </w:rPr>
              <w:t xml:space="preserve">(инструктор </w:t>
            </w:r>
            <w:r w:rsidRPr="007D62EE">
              <w:rPr>
                <w:rFonts w:ascii="Times New Roman" w:hAnsi="Times New Roman"/>
                <w:spacing w:val="-2"/>
                <w:sz w:val="20"/>
                <w:szCs w:val="20"/>
              </w:rPr>
              <w:t>территориального уровня</w:t>
            </w:r>
            <w:r w:rsidRPr="007D62EE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8363" w:type="dxa"/>
          </w:tcPr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− прохождение обучения по организации подготовительных работ,  порядку проведения ВПН-2020 и заполнения переписных документов; 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 изучение нормативных документов по организации подготовки и проведения ВПН-2020;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 подготовка материалов для СМИ по вопросам информирования населения об истории переписей населения в России и необходимости их проведения;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 подготовка материалов для обращений ТОГС в органы исполнительной власти субъектов Российской Федерации, органы местного самоуправления и иные организации по предоставлению данных о количестве учреждений социального и медицинского назначения, учреждений для временного пребывания населения, садоводческих и огороднических товариществ;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 работа в АС ВПН по актуализации (нанесение или исключение домов, улиц) и использованию картографического материала в электронной форме на региональном уровне;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 участие в организации проведения информационно-разъяснительной работы среди населения по ВПН-2020 и распространении итогов переписи населения;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 взаимодействие с Росстатом по вопросам проведения  информационно-разъяснительной работы среди населения по ВПН-2020 и распространения итогов переписи;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 участие во  взаимодействии с органами местного самоуправления, представителями различных организаций, в том числе СМИ, и религиозных конфессий, гражданами России по вопросам организации и проведения информационно-разъяснительной работы среди населения по ВПН-2020 и подведения итогов переписи;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− ознакомление населения с формами бланков переписных листов с разъяснением вопросов, задаваемых населению в ходе ВПН-2020, </w:t>
            </w: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br/>
              <w:t>и получаемой информации;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 участие в работе по информированию населения о порядке проведения опроса членов домохозяйств и различных методах проведения переписи;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 освещение деятельности комиссий субъектов Российской Федерации, органов местного самоуправления по проведению ВПН-2020, а также территориальных органов Росстата;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 информирование населения об адресах размещения переписных участков, в том числе стационарных (включая краткосрочные), и времени их работы;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 реагирование на негативные публичные выступления в адрес ВПН-2020 и ее организаторов;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 участие в организации проведения конкурсов среди региональных СМИ на лучшее освещение ВПН-2020;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 участие в подготовке информации для публикации в СМИ по данным Мониторинга подготовки, проведения и автоматизированной обработке материалов ВПН-2020;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 подготовка материалов для оформления контрактов с временным переписным персоналом и учет оформленных документов с использованием АС ВПН;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 оформление документов, необходимых для проведения оплаты за выполненную работу переписному персоналу;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 участие в организации обучения и тестирования временного переписного персонала, привлекаемых для сбора сведений о населении;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 участие в организации и контроле работы мобильных бригад переписчиков и контролеров для сбора сведений о населении  в краткосрочных стационарных участках;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− участие в работе и оказание помощи в распределении переписных документов, инструктивных материалов, канцелярских товаров, мобильных устройств, экипировки переписчиков и средств связи </w:t>
            </w: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br/>
              <w:t>по муниципальным образованиям;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 участие в организации и  проведении предпереписной проверки по уточнению списков адресов помещений, картографического материала и актуализация оргплана проведения переписи населения с использованием АС ВПН;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 сдача и приемка материалов переписи, мобильных устройств и других материальных ценностей всеми категориями временного переписного персонала, организация и контроль подготовки актов приемки выполненных работ;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− мониторинг хода проведения сбора сведений о населении, контрольных мероприятий и сдачи материалов переписи и мобильных устройств;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 обобщение отчетов временного переписного персонала, привлекаемых для сбора сведений о населении, о проведении переписи населения;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 участие в подготовке отчета о выполнении всего комплекса работ по проведению ВПН-2020, обобщение опыта организации работы и выработка предложений по ее улучшению;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 оказание методологической и организационной помощи структурным подразделениям органов государственной статистики районного уровня и временному переписному персоналу.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</w:tbl>
    <w:p w:rsidR="001308FF" w:rsidRDefault="001308FF" w:rsidP="001308F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u w:val="single"/>
        </w:rPr>
        <w:lastRenderedPageBreak/>
        <w:t>5</w:t>
      </w:r>
      <w:r w:rsidRPr="004972B9">
        <w:rPr>
          <w:rFonts w:ascii="Times New Roman" w:hAnsi="Times New Roman"/>
          <w:b/>
          <w:color w:val="000000"/>
          <w:sz w:val="28"/>
          <w:szCs w:val="28"/>
          <w:u w:val="single"/>
        </w:rPr>
        <w:t>.</w:t>
      </w:r>
      <w:r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Количество заключенных контрактов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1441"/>
        <w:gridCol w:w="1441"/>
        <w:gridCol w:w="1441"/>
        <w:gridCol w:w="1441"/>
        <w:gridCol w:w="1441"/>
        <w:gridCol w:w="1442"/>
      </w:tblGrid>
      <w:tr w:rsidR="001308FF" w:rsidRPr="00044115" w:rsidTr="001308FF">
        <w:tc>
          <w:tcPr>
            <w:tcW w:w="2376" w:type="dxa"/>
          </w:tcPr>
          <w:p w:rsidR="001308FF" w:rsidRPr="00044115" w:rsidRDefault="001308FF" w:rsidP="009109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115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категории привлекаемых лиц</w:t>
            </w:r>
          </w:p>
        </w:tc>
        <w:tc>
          <w:tcPr>
            <w:tcW w:w="1441" w:type="dxa"/>
          </w:tcPr>
          <w:p w:rsidR="001308FF" w:rsidRPr="00044115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115">
              <w:rPr>
                <w:rFonts w:ascii="Times New Roman" w:hAnsi="Times New Roman"/>
                <w:sz w:val="24"/>
                <w:szCs w:val="24"/>
              </w:rPr>
              <w:t>Количество заключен-ных контрактов</w:t>
            </w:r>
          </w:p>
        </w:tc>
        <w:tc>
          <w:tcPr>
            <w:tcW w:w="1441" w:type="dxa"/>
          </w:tcPr>
          <w:p w:rsidR="001308FF" w:rsidRPr="00044115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115">
              <w:rPr>
                <w:rFonts w:ascii="Times New Roman" w:hAnsi="Times New Roman"/>
                <w:sz w:val="24"/>
                <w:szCs w:val="24"/>
              </w:rPr>
              <w:t>Общая стоимость заключен-ных контрактов в рублях</w:t>
            </w:r>
          </w:p>
        </w:tc>
        <w:tc>
          <w:tcPr>
            <w:tcW w:w="1441" w:type="dxa"/>
          </w:tcPr>
          <w:p w:rsidR="001308FF" w:rsidRPr="00044115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115">
              <w:rPr>
                <w:rFonts w:ascii="Times New Roman" w:hAnsi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1441" w:type="dxa"/>
          </w:tcPr>
          <w:p w:rsidR="001308FF" w:rsidRPr="00044115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115">
              <w:rPr>
                <w:rFonts w:ascii="Times New Roman" w:hAnsi="Times New Roman"/>
                <w:sz w:val="24"/>
                <w:szCs w:val="24"/>
              </w:rPr>
              <w:t>Количество исполнен-ных контрактов</w:t>
            </w:r>
          </w:p>
        </w:tc>
        <w:tc>
          <w:tcPr>
            <w:tcW w:w="1441" w:type="dxa"/>
          </w:tcPr>
          <w:p w:rsidR="001308FF" w:rsidRPr="00044115" w:rsidRDefault="001308FF" w:rsidP="001308FF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044115">
              <w:rPr>
                <w:rFonts w:ascii="Times New Roman" w:hAnsi="Times New Roman"/>
                <w:spacing w:val="-8"/>
                <w:sz w:val="24"/>
                <w:szCs w:val="24"/>
              </w:rPr>
              <w:t>Количество контрактов с ненадле жащим исполнением обязательств, предусмотренных контрактом</w:t>
            </w:r>
          </w:p>
        </w:tc>
        <w:tc>
          <w:tcPr>
            <w:tcW w:w="1442" w:type="dxa"/>
          </w:tcPr>
          <w:p w:rsidR="001308FF" w:rsidRPr="00044115" w:rsidRDefault="001308FF" w:rsidP="001308FF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044115">
              <w:rPr>
                <w:rFonts w:ascii="Times New Roman" w:hAnsi="Times New Roman"/>
                <w:spacing w:val="-8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D26FB8" w:rsidRPr="00044115" w:rsidTr="001308FF">
        <w:tc>
          <w:tcPr>
            <w:tcW w:w="2376" w:type="dxa"/>
          </w:tcPr>
          <w:p w:rsidR="00D26FB8" w:rsidRPr="00044115" w:rsidRDefault="00D26FB8" w:rsidP="00044115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4115">
              <w:rPr>
                <w:rFonts w:ascii="Times New Roman" w:hAnsi="Times New Roman"/>
                <w:sz w:val="24"/>
                <w:szCs w:val="24"/>
              </w:rPr>
              <w:t>- по обеспечению сбора первичных статистических данных</w:t>
            </w:r>
          </w:p>
        </w:tc>
        <w:tc>
          <w:tcPr>
            <w:tcW w:w="1441" w:type="dxa"/>
          </w:tcPr>
          <w:p w:rsidR="00D26FB8" w:rsidRPr="00D26FB8" w:rsidRDefault="00570EF3" w:rsidP="00CE2884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41" w:type="dxa"/>
          </w:tcPr>
          <w:p w:rsidR="00D26FB8" w:rsidRPr="00D26FB8" w:rsidRDefault="00570EF3" w:rsidP="008A19C5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124308.45</w:t>
            </w:r>
          </w:p>
        </w:tc>
        <w:tc>
          <w:tcPr>
            <w:tcW w:w="1441" w:type="dxa"/>
          </w:tcPr>
          <w:p w:rsidR="00D26FB8" w:rsidRPr="00044115" w:rsidRDefault="00D26FB8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D26FB8" w:rsidRPr="002A2003" w:rsidRDefault="00D26FB8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41" w:type="dxa"/>
          </w:tcPr>
          <w:p w:rsidR="00D26FB8" w:rsidRPr="00044115" w:rsidRDefault="00D26FB8" w:rsidP="001308FF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</w:tc>
        <w:tc>
          <w:tcPr>
            <w:tcW w:w="1442" w:type="dxa"/>
          </w:tcPr>
          <w:p w:rsidR="00D26FB8" w:rsidRPr="002A2003" w:rsidRDefault="00D26FB8" w:rsidP="001308FF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  <w:lang w:val="en-US"/>
              </w:rPr>
            </w:pPr>
          </w:p>
        </w:tc>
      </w:tr>
      <w:tr w:rsidR="00570EF3" w:rsidRPr="00044115" w:rsidTr="001308FF">
        <w:tc>
          <w:tcPr>
            <w:tcW w:w="2376" w:type="dxa"/>
          </w:tcPr>
          <w:p w:rsidR="00570EF3" w:rsidRPr="00044115" w:rsidRDefault="00570EF3" w:rsidP="0099458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 w:colFirst="1" w:colLast="2"/>
            <w:r w:rsidRPr="00044115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41" w:type="dxa"/>
          </w:tcPr>
          <w:p w:rsidR="00570EF3" w:rsidRPr="00570EF3" w:rsidRDefault="00570EF3" w:rsidP="001C29E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0EF3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441" w:type="dxa"/>
          </w:tcPr>
          <w:p w:rsidR="00570EF3" w:rsidRPr="00570EF3" w:rsidRDefault="00570EF3" w:rsidP="001C29E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0EF3">
              <w:rPr>
                <w:rFonts w:ascii="Times New Roman" w:hAnsi="Times New Roman"/>
                <w:b/>
                <w:sz w:val="24"/>
                <w:szCs w:val="24"/>
              </w:rPr>
              <w:t>124308.45</w:t>
            </w:r>
          </w:p>
        </w:tc>
        <w:tc>
          <w:tcPr>
            <w:tcW w:w="1441" w:type="dxa"/>
          </w:tcPr>
          <w:p w:rsidR="00570EF3" w:rsidRPr="00044115" w:rsidRDefault="00570EF3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570EF3" w:rsidRPr="002A2003" w:rsidRDefault="00570EF3" w:rsidP="00524B03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41" w:type="dxa"/>
          </w:tcPr>
          <w:p w:rsidR="00570EF3" w:rsidRPr="00044115" w:rsidRDefault="00570EF3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2" w:type="dxa"/>
          </w:tcPr>
          <w:p w:rsidR="00570EF3" w:rsidRPr="002A2003" w:rsidRDefault="00570EF3" w:rsidP="000E1EE8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b/>
                <w:spacing w:val="-14"/>
                <w:sz w:val="24"/>
                <w:szCs w:val="24"/>
                <w:lang w:val="en-US"/>
              </w:rPr>
            </w:pPr>
          </w:p>
        </w:tc>
      </w:tr>
      <w:bookmarkEnd w:id="0"/>
    </w:tbl>
    <w:p w:rsidR="005D4CCF" w:rsidRDefault="005D4CCF" w:rsidP="004972B9">
      <w:pPr>
        <w:rPr>
          <w:rFonts w:ascii="Times New Roman" w:hAnsi="Times New Roman"/>
          <w:sz w:val="28"/>
          <w:szCs w:val="28"/>
        </w:rPr>
      </w:pPr>
    </w:p>
    <w:p w:rsidR="00FC259A" w:rsidRPr="00746D39" w:rsidRDefault="00FC259A" w:rsidP="004972B9">
      <w:pPr>
        <w:rPr>
          <w:rFonts w:ascii="Times New Roman" w:hAnsi="Times New Roman"/>
          <w:sz w:val="28"/>
          <w:szCs w:val="28"/>
        </w:rPr>
      </w:pPr>
    </w:p>
    <w:sectPr w:rsidR="00FC259A" w:rsidRPr="00746D39" w:rsidSect="001308FF">
      <w:pgSz w:w="11906" w:h="16838"/>
      <w:pgMar w:top="340" w:right="340" w:bottom="454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917EC"/>
    <w:multiLevelType w:val="hybridMultilevel"/>
    <w:tmpl w:val="F3B40278"/>
    <w:lvl w:ilvl="0" w:tplc="3A485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6947E5"/>
    <w:multiLevelType w:val="hybridMultilevel"/>
    <w:tmpl w:val="C556EAD8"/>
    <w:lvl w:ilvl="0" w:tplc="3A4859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CA50D69"/>
    <w:multiLevelType w:val="hybridMultilevel"/>
    <w:tmpl w:val="5C14D930"/>
    <w:lvl w:ilvl="0" w:tplc="3A485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D39"/>
    <w:rsid w:val="00001486"/>
    <w:rsid w:val="00005E39"/>
    <w:rsid w:val="00006B62"/>
    <w:rsid w:val="00007A6C"/>
    <w:rsid w:val="00011317"/>
    <w:rsid w:val="00014365"/>
    <w:rsid w:val="0001514A"/>
    <w:rsid w:val="00015C2A"/>
    <w:rsid w:val="00015F43"/>
    <w:rsid w:val="00017438"/>
    <w:rsid w:val="00027970"/>
    <w:rsid w:val="000308C7"/>
    <w:rsid w:val="0003150E"/>
    <w:rsid w:val="0003645C"/>
    <w:rsid w:val="0003778D"/>
    <w:rsid w:val="000425C0"/>
    <w:rsid w:val="00043FBF"/>
    <w:rsid w:val="00044039"/>
    <w:rsid w:val="00044115"/>
    <w:rsid w:val="00045313"/>
    <w:rsid w:val="00051F6A"/>
    <w:rsid w:val="00052E5B"/>
    <w:rsid w:val="00056EEE"/>
    <w:rsid w:val="00057E16"/>
    <w:rsid w:val="00061491"/>
    <w:rsid w:val="00065CC2"/>
    <w:rsid w:val="0006671D"/>
    <w:rsid w:val="000721F9"/>
    <w:rsid w:val="00072801"/>
    <w:rsid w:val="000742D9"/>
    <w:rsid w:val="00076C38"/>
    <w:rsid w:val="00080C21"/>
    <w:rsid w:val="000812E8"/>
    <w:rsid w:val="000816E2"/>
    <w:rsid w:val="000841A6"/>
    <w:rsid w:val="00084CFC"/>
    <w:rsid w:val="0008535A"/>
    <w:rsid w:val="00092E50"/>
    <w:rsid w:val="0009309F"/>
    <w:rsid w:val="00093764"/>
    <w:rsid w:val="00094B47"/>
    <w:rsid w:val="00096017"/>
    <w:rsid w:val="00096FD3"/>
    <w:rsid w:val="000A0F9E"/>
    <w:rsid w:val="000A18CC"/>
    <w:rsid w:val="000A3AA2"/>
    <w:rsid w:val="000A4F60"/>
    <w:rsid w:val="000A5236"/>
    <w:rsid w:val="000C1D4F"/>
    <w:rsid w:val="000C42B1"/>
    <w:rsid w:val="000C7BDF"/>
    <w:rsid w:val="000D1079"/>
    <w:rsid w:val="000D2CF5"/>
    <w:rsid w:val="000D37DE"/>
    <w:rsid w:val="000D448C"/>
    <w:rsid w:val="000D49D4"/>
    <w:rsid w:val="000D7DA2"/>
    <w:rsid w:val="000E1061"/>
    <w:rsid w:val="000E1EE8"/>
    <w:rsid w:val="000E44BE"/>
    <w:rsid w:val="000F00C8"/>
    <w:rsid w:val="000F00F4"/>
    <w:rsid w:val="000F0B9B"/>
    <w:rsid w:val="000F0FCE"/>
    <w:rsid w:val="000F3132"/>
    <w:rsid w:val="000F332F"/>
    <w:rsid w:val="000F38D3"/>
    <w:rsid w:val="000F4099"/>
    <w:rsid w:val="000F497B"/>
    <w:rsid w:val="000F769D"/>
    <w:rsid w:val="000F7737"/>
    <w:rsid w:val="0010047B"/>
    <w:rsid w:val="00107860"/>
    <w:rsid w:val="0011047E"/>
    <w:rsid w:val="00114339"/>
    <w:rsid w:val="00114563"/>
    <w:rsid w:val="00114944"/>
    <w:rsid w:val="001178A2"/>
    <w:rsid w:val="00123C24"/>
    <w:rsid w:val="001308EA"/>
    <w:rsid w:val="001308FF"/>
    <w:rsid w:val="001332B7"/>
    <w:rsid w:val="0013627C"/>
    <w:rsid w:val="00137107"/>
    <w:rsid w:val="0014761A"/>
    <w:rsid w:val="001549D6"/>
    <w:rsid w:val="00156E6F"/>
    <w:rsid w:val="00157014"/>
    <w:rsid w:val="001616F9"/>
    <w:rsid w:val="00162F1E"/>
    <w:rsid w:val="0016442E"/>
    <w:rsid w:val="00167BCD"/>
    <w:rsid w:val="00170454"/>
    <w:rsid w:val="0017143F"/>
    <w:rsid w:val="00172BCA"/>
    <w:rsid w:val="00176A4D"/>
    <w:rsid w:val="0017766C"/>
    <w:rsid w:val="00180195"/>
    <w:rsid w:val="00180D3C"/>
    <w:rsid w:val="001839E5"/>
    <w:rsid w:val="00184BE8"/>
    <w:rsid w:val="00184BF8"/>
    <w:rsid w:val="00190EF1"/>
    <w:rsid w:val="001927E5"/>
    <w:rsid w:val="00194249"/>
    <w:rsid w:val="00195FD2"/>
    <w:rsid w:val="00196A71"/>
    <w:rsid w:val="001A40DB"/>
    <w:rsid w:val="001A6B6F"/>
    <w:rsid w:val="001B4598"/>
    <w:rsid w:val="001B671F"/>
    <w:rsid w:val="001B6C82"/>
    <w:rsid w:val="001B7928"/>
    <w:rsid w:val="001C0ECC"/>
    <w:rsid w:val="001C3E01"/>
    <w:rsid w:val="001C441B"/>
    <w:rsid w:val="001C62F9"/>
    <w:rsid w:val="001C6759"/>
    <w:rsid w:val="001C6EA9"/>
    <w:rsid w:val="001D1205"/>
    <w:rsid w:val="001D33D0"/>
    <w:rsid w:val="001D38A9"/>
    <w:rsid w:val="001D4673"/>
    <w:rsid w:val="001D5AD0"/>
    <w:rsid w:val="001D65C4"/>
    <w:rsid w:val="001D7643"/>
    <w:rsid w:val="001D79C6"/>
    <w:rsid w:val="001E2C8C"/>
    <w:rsid w:val="001E7447"/>
    <w:rsid w:val="001F00DB"/>
    <w:rsid w:val="001F11A1"/>
    <w:rsid w:val="001F2963"/>
    <w:rsid w:val="001F2CBE"/>
    <w:rsid w:val="001F420C"/>
    <w:rsid w:val="001F4CE1"/>
    <w:rsid w:val="001F518D"/>
    <w:rsid w:val="00201E14"/>
    <w:rsid w:val="00204780"/>
    <w:rsid w:val="002048D9"/>
    <w:rsid w:val="00211CEA"/>
    <w:rsid w:val="00212536"/>
    <w:rsid w:val="002128E7"/>
    <w:rsid w:val="0021510C"/>
    <w:rsid w:val="00215792"/>
    <w:rsid w:val="00220DD5"/>
    <w:rsid w:val="00222009"/>
    <w:rsid w:val="00223D49"/>
    <w:rsid w:val="002249BF"/>
    <w:rsid w:val="00232577"/>
    <w:rsid w:val="00233148"/>
    <w:rsid w:val="00234826"/>
    <w:rsid w:val="002351B5"/>
    <w:rsid w:val="002372A0"/>
    <w:rsid w:val="00242136"/>
    <w:rsid w:val="00242F04"/>
    <w:rsid w:val="00243FC6"/>
    <w:rsid w:val="00251304"/>
    <w:rsid w:val="00253BBC"/>
    <w:rsid w:val="002618B0"/>
    <w:rsid w:val="00262297"/>
    <w:rsid w:val="0026712F"/>
    <w:rsid w:val="00273DC7"/>
    <w:rsid w:val="00293578"/>
    <w:rsid w:val="002939FD"/>
    <w:rsid w:val="002960AD"/>
    <w:rsid w:val="0029628E"/>
    <w:rsid w:val="002A1B91"/>
    <w:rsid w:val="002A1D1C"/>
    <w:rsid w:val="002A2003"/>
    <w:rsid w:val="002A40C9"/>
    <w:rsid w:val="002A6565"/>
    <w:rsid w:val="002A7C88"/>
    <w:rsid w:val="002A7F06"/>
    <w:rsid w:val="002B1E77"/>
    <w:rsid w:val="002B4488"/>
    <w:rsid w:val="002B7A9E"/>
    <w:rsid w:val="002C1588"/>
    <w:rsid w:val="002C15D5"/>
    <w:rsid w:val="002C29A7"/>
    <w:rsid w:val="002C42EC"/>
    <w:rsid w:val="002D10D9"/>
    <w:rsid w:val="002D1419"/>
    <w:rsid w:val="002D3589"/>
    <w:rsid w:val="002D468B"/>
    <w:rsid w:val="002E086B"/>
    <w:rsid w:val="002E3F94"/>
    <w:rsid w:val="002F00EA"/>
    <w:rsid w:val="002F0E64"/>
    <w:rsid w:val="002F2164"/>
    <w:rsid w:val="002F55E2"/>
    <w:rsid w:val="002F5983"/>
    <w:rsid w:val="002F7301"/>
    <w:rsid w:val="00301A11"/>
    <w:rsid w:val="00311AB1"/>
    <w:rsid w:val="00312CBC"/>
    <w:rsid w:val="00313821"/>
    <w:rsid w:val="0031574D"/>
    <w:rsid w:val="00315E04"/>
    <w:rsid w:val="00317272"/>
    <w:rsid w:val="00323656"/>
    <w:rsid w:val="0032458E"/>
    <w:rsid w:val="00324CCB"/>
    <w:rsid w:val="003317EF"/>
    <w:rsid w:val="0033333C"/>
    <w:rsid w:val="00340A9A"/>
    <w:rsid w:val="0034149A"/>
    <w:rsid w:val="003437C9"/>
    <w:rsid w:val="003438E6"/>
    <w:rsid w:val="00345C47"/>
    <w:rsid w:val="00353D21"/>
    <w:rsid w:val="0035601E"/>
    <w:rsid w:val="00361306"/>
    <w:rsid w:val="003645D1"/>
    <w:rsid w:val="003673D9"/>
    <w:rsid w:val="00371B23"/>
    <w:rsid w:val="00373649"/>
    <w:rsid w:val="003745C0"/>
    <w:rsid w:val="00374E6B"/>
    <w:rsid w:val="00375A38"/>
    <w:rsid w:val="00376097"/>
    <w:rsid w:val="00376AE6"/>
    <w:rsid w:val="00381788"/>
    <w:rsid w:val="00381D89"/>
    <w:rsid w:val="00382138"/>
    <w:rsid w:val="003842DA"/>
    <w:rsid w:val="00390BBD"/>
    <w:rsid w:val="003919DE"/>
    <w:rsid w:val="0039567E"/>
    <w:rsid w:val="00397EF4"/>
    <w:rsid w:val="003A111E"/>
    <w:rsid w:val="003A20D6"/>
    <w:rsid w:val="003A492E"/>
    <w:rsid w:val="003B02C5"/>
    <w:rsid w:val="003B48FD"/>
    <w:rsid w:val="003B6094"/>
    <w:rsid w:val="003B63BA"/>
    <w:rsid w:val="003B7427"/>
    <w:rsid w:val="003C4AD4"/>
    <w:rsid w:val="003C5094"/>
    <w:rsid w:val="003C7837"/>
    <w:rsid w:val="003D169A"/>
    <w:rsid w:val="003D2EFB"/>
    <w:rsid w:val="003D53EE"/>
    <w:rsid w:val="003D7F5F"/>
    <w:rsid w:val="003D7FCF"/>
    <w:rsid w:val="003E3497"/>
    <w:rsid w:val="003E56C3"/>
    <w:rsid w:val="003E627F"/>
    <w:rsid w:val="003F4F0F"/>
    <w:rsid w:val="003F60D0"/>
    <w:rsid w:val="003F69E9"/>
    <w:rsid w:val="003F6CA7"/>
    <w:rsid w:val="00401AE4"/>
    <w:rsid w:val="00401D23"/>
    <w:rsid w:val="004022E7"/>
    <w:rsid w:val="004049AD"/>
    <w:rsid w:val="00405878"/>
    <w:rsid w:val="00410985"/>
    <w:rsid w:val="00413842"/>
    <w:rsid w:val="00416449"/>
    <w:rsid w:val="00416603"/>
    <w:rsid w:val="004247BA"/>
    <w:rsid w:val="00424FAF"/>
    <w:rsid w:val="0042628A"/>
    <w:rsid w:val="00427F2B"/>
    <w:rsid w:val="00431E23"/>
    <w:rsid w:val="00433DE5"/>
    <w:rsid w:val="00435581"/>
    <w:rsid w:val="004376B5"/>
    <w:rsid w:val="00441F8E"/>
    <w:rsid w:val="004458B8"/>
    <w:rsid w:val="0044652F"/>
    <w:rsid w:val="004503ED"/>
    <w:rsid w:val="0045065D"/>
    <w:rsid w:val="00452A9B"/>
    <w:rsid w:val="00452D82"/>
    <w:rsid w:val="00454F32"/>
    <w:rsid w:val="004606AA"/>
    <w:rsid w:val="00461042"/>
    <w:rsid w:val="00464F5A"/>
    <w:rsid w:val="004679BF"/>
    <w:rsid w:val="00470D42"/>
    <w:rsid w:val="00470DDA"/>
    <w:rsid w:val="0047174C"/>
    <w:rsid w:val="00471E30"/>
    <w:rsid w:val="004739B2"/>
    <w:rsid w:val="00474578"/>
    <w:rsid w:val="004755DE"/>
    <w:rsid w:val="00477C23"/>
    <w:rsid w:val="0048097E"/>
    <w:rsid w:val="004846C5"/>
    <w:rsid w:val="00484DB4"/>
    <w:rsid w:val="00491026"/>
    <w:rsid w:val="004919BE"/>
    <w:rsid w:val="0049287D"/>
    <w:rsid w:val="00493D08"/>
    <w:rsid w:val="00494903"/>
    <w:rsid w:val="00494B92"/>
    <w:rsid w:val="004959BE"/>
    <w:rsid w:val="0049625F"/>
    <w:rsid w:val="00496828"/>
    <w:rsid w:val="004972B9"/>
    <w:rsid w:val="0049775A"/>
    <w:rsid w:val="00497CF6"/>
    <w:rsid w:val="004A127C"/>
    <w:rsid w:val="004A745D"/>
    <w:rsid w:val="004B3389"/>
    <w:rsid w:val="004B49E6"/>
    <w:rsid w:val="004B7A12"/>
    <w:rsid w:val="004C0266"/>
    <w:rsid w:val="004C3DE4"/>
    <w:rsid w:val="004C5D51"/>
    <w:rsid w:val="004C5E6A"/>
    <w:rsid w:val="004D2EE1"/>
    <w:rsid w:val="004D5D54"/>
    <w:rsid w:val="004D644D"/>
    <w:rsid w:val="004D6F6E"/>
    <w:rsid w:val="004D769E"/>
    <w:rsid w:val="004D7B19"/>
    <w:rsid w:val="004D7C96"/>
    <w:rsid w:val="004E33C8"/>
    <w:rsid w:val="004E67CF"/>
    <w:rsid w:val="004F03F3"/>
    <w:rsid w:val="004F1093"/>
    <w:rsid w:val="004F2089"/>
    <w:rsid w:val="004F24B5"/>
    <w:rsid w:val="00500848"/>
    <w:rsid w:val="00502D72"/>
    <w:rsid w:val="005036AE"/>
    <w:rsid w:val="00505E5F"/>
    <w:rsid w:val="00511D87"/>
    <w:rsid w:val="0051356A"/>
    <w:rsid w:val="00514EF8"/>
    <w:rsid w:val="00516ACC"/>
    <w:rsid w:val="00517068"/>
    <w:rsid w:val="0052198A"/>
    <w:rsid w:val="00522315"/>
    <w:rsid w:val="00523221"/>
    <w:rsid w:val="00524C4C"/>
    <w:rsid w:val="00525176"/>
    <w:rsid w:val="00526D8C"/>
    <w:rsid w:val="00531BF1"/>
    <w:rsid w:val="0053358A"/>
    <w:rsid w:val="00533595"/>
    <w:rsid w:val="00536152"/>
    <w:rsid w:val="00541D8C"/>
    <w:rsid w:val="00541DA1"/>
    <w:rsid w:val="00545D00"/>
    <w:rsid w:val="00552733"/>
    <w:rsid w:val="00556053"/>
    <w:rsid w:val="00557782"/>
    <w:rsid w:val="00560D3E"/>
    <w:rsid w:val="00561AB8"/>
    <w:rsid w:val="00562861"/>
    <w:rsid w:val="005633EF"/>
    <w:rsid w:val="00564B08"/>
    <w:rsid w:val="0056626B"/>
    <w:rsid w:val="00566C9A"/>
    <w:rsid w:val="00567188"/>
    <w:rsid w:val="0057062B"/>
    <w:rsid w:val="0057074E"/>
    <w:rsid w:val="00570EF3"/>
    <w:rsid w:val="00571202"/>
    <w:rsid w:val="005761F1"/>
    <w:rsid w:val="00584225"/>
    <w:rsid w:val="00587B49"/>
    <w:rsid w:val="00590031"/>
    <w:rsid w:val="0059028B"/>
    <w:rsid w:val="00590802"/>
    <w:rsid w:val="00591490"/>
    <w:rsid w:val="0059280B"/>
    <w:rsid w:val="005943E5"/>
    <w:rsid w:val="00594CFB"/>
    <w:rsid w:val="00597B23"/>
    <w:rsid w:val="00597E2B"/>
    <w:rsid w:val="005A323E"/>
    <w:rsid w:val="005A6090"/>
    <w:rsid w:val="005A66B2"/>
    <w:rsid w:val="005B00B1"/>
    <w:rsid w:val="005C1824"/>
    <w:rsid w:val="005D018D"/>
    <w:rsid w:val="005D0792"/>
    <w:rsid w:val="005D0860"/>
    <w:rsid w:val="005D1244"/>
    <w:rsid w:val="005D4CCF"/>
    <w:rsid w:val="005E0144"/>
    <w:rsid w:val="005E057B"/>
    <w:rsid w:val="005E289A"/>
    <w:rsid w:val="005E2E40"/>
    <w:rsid w:val="005F7E2F"/>
    <w:rsid w:val="0060176A"/>
    <w:rsid w:val="006027E1"/>
    <w:rsid w:val="006047BB"/>
    <w:rsid w:val="00610859"/>
    <w:rsid w:val="00612805"/>
    <w:rsid w:val="00612A5D"/>
    <w:rsid w:val="00613B23"/>
    <w:rsid w:val="006161CD"/>
    <w:rsid w:val="006165BE"/>
    <w:rsid w:val="00617660"/>
    <w:rsid w:val="00617866"/>
    <w:rsid w:val="00617887"/>
    <w:rsid w:val="00630732"/>
    <w:rsid w:val="00631EA1"/>
    <w:rsid w:val="00634A3D"/>
    <w:rsid w:val="0064175F"/>
    <w:rsid w:val="00642144"/>
    <w:rsid w:val="00644A4A"/>
    <w:rsid w:val="00644F81"/>
    <w:rsid w:val="006528F2"/>
    <w:rsid w:val="00656653"/>
    <w:rsid w:val="00660C30"/>
    <w:rsid w:val="00662401"/>
    <w:rsid w:val="00665954"/>
    <w:rsid w:val="00666137"/>
    <w:rsid w:val="00667367"/>
    <w:rsid w:val="00672932"/>
    <w:rsid w:val="00673837"/>
    <w:rsid w:val="0067561A"/>
    <w:rsid w:val="006800DE"/>
    <w:rsid w:val="00681104"/>
    <w:rsid w:val="00685BDB"/>
    <w:rsid w:val="00687DE1"/>
    <w:rsid w:val="00690075"/>
    <w:rsid w:val="0069233C"/>
    <w:rsid w:val="00693AF3"/>
    <w:rsid w:val="0069663F"/>
    <w:rsid w:val="006A056D"/>
    <w:rsid w:val="006A21C4"/>
    <w:rsid w:val="006A243A"/>
    <w:rsid w:val="006A6632"/>
    <w:rsid w:val="006B1497"/>
    <w:rsid w:val="006B2459"/>
    <w:rsid w:val="006B2D47"/>
    <w:rsid w:val="006B32D4"/>
    <w:rsid w:val="006B7139"/>
    <w:rsid w:val="006B7CCF"/>
    <w:rsid w:val="006C31C7"/>
    <w:rsid w:val="006D1707"/>
    <w:rsid w:val="006D1B27"/>
    <w:rsid w:val="006D1C1D"/>
    <w:rsid w:val="006D4283"/>
    <w:rsid w:val="006E045E"/>
    <w:rsid w:val="006E0A36"/>
    <w:rsid w:val="006E2459"/>
    <w:rsid w:val="006E36F5"/>
    <w:rsid w:val="006E48AC"/>
    <w:rsid w:val="006E49BB"/>
    <w:rsid w:val="006E7B73"/>
    <w:rsid w:val="006F3B87"/>
    <w:rsid w:val="006F65AF"/>
    <w:rsid w:val="006F66FE"/>
    <w:rsid w:val="006F6D3A"/>
    <w:rsid w:val="00700ABF"/>
    <w:rsid w:val="007020EE"/>
    <w:rsid w:val="007058A7"/>
    <w:rsid w:val="00705EAB"/>
    <w:rsid w:val="00712FA8"/>
    <w:rsid w:val="00713C4C"/>
    <w:rsid w:val="00714897"/>
    <w:rsid w:val="007240E9"/>
    <w:rsid w:val="00724B43"/>
    <w:rsid w:val="0072602E"/>
    <w:rsid w:val="0072728A"/>
    <w:rsid w:val="00727FC2"/>
    <w:rsid w:val="00730506"/>
    <w:rsid w:val="00732D2A"/>
    <w:rsid w:val="00733187"/>
    <w:rsid w:val="00734E4E"/>
    <w:rsid w:val="00735998"/>
    <w:rsid w:val="0073746E"/>
    <w:rsid w:val="00740EC5"/>
    <w:rsid w:val="0074224E"/>
    <w:rsid w:val="00743EC2"/>
    <w:rsid w:val="0074532C"/>
    <w:rsid w:val="00745753"/>
    <w:rsid w:val="00746D39"/>
    <w:rsid w:val="0075074A"/>
    <w:rsid w:val="0075110D"/>
    <w:rsid w:val="007523E2"/>
    <w:rsid w:val="00754FD2"/>
    <w:rsid w:val="007551DE"/>
    <w:rsid w:val="00755CB4"/>
    <w:rsid w:val="00756D36"/>
    <w:rsid w:val="00757C93"/>
    <w:rsid w:val="0076282B"/>
    <w:rsid w:val="00765C7C"/>
    <w:rsid w:val="0076635F"/>
    <w:rsid w:val="00767047"/>
    <w:rsid w:val="007670EB"/>
    <w:rsid w:val="007671BD"/>
    <w:rsid w:val="007748A9"/>
    <w:rsid w:val="00775375"/>
    <w:rsid w:val="00775D42"/>
    <w:rsid w:val="007760D8"/>
    <w:rsid w:val="007821BC"/>
    <w:rsid w:val="00791490"/>
    <w:rsid w:val="00792A54"/>
    <w:rsid w:val="007A2F29"/>
    <w:rsid w:val="007A6482"/>
    <w:rsid w:val="007A6977"/>
    <w:rsid w:val="007A6E2C"/>
    <w:rsid w:val="007B374A"/>
    <w:rsid w:val="007B4FFE"/>
    <w:rsid w:val="007B5C95"/>
    <w:rsid w:val="007B5E28"/>
    <w:rsid w:val="007B6BA0"/>
    <w:rsid w:val="007C12FD"/>
    <w:rsid w:val="007C2008"/>
    <w:rsid w:val="007C34F1"/>
    <w:rsid w:val="007C3F7B"/>
    <w:rsid w:val="007C40A8"/>
    <w:rsid w:val="007C4614"/>
    <w:rsid w:val="007D1DE3"/>
    <w:rsid w:val="007D3EB7"/>
    <w:rsid w:val="007D62EE"/>
    <w:rsid w:val="007D700A"/>
    <w:rsid w:val="007D73A7"/>
    <w:rsid w:val="007D76BA"/>
    <w:rsid w:val="007D777C"/>
    <w:rsid w:val="007D78FE"/>
    <w:rsid w:val="007E5033"/>
    <w:rsid w:val="007E55C0"/>
    <w:rsid w:val="007E79DF"/>
    <w:rsid w:val="007F2338"/>
    <w:rsid w:val="007F3513"/>
    <w:rsid w:val="007F3740"/>
    <w:rsid w:val="007F60F4"/>
    <w:rsid w:val="007F6AB6"/>
    <w:rsid w:val="00802614"/>
    <w:rsid w:val="008135C3"/>
    <w:rsid w:val="00817994"/>
    <w:rsid w:val="008204B2"/>
    <w:rsid w:val="00820D0B"/>
    <w:rsid w:val="00821EFA"/>
    <w:rsid w:val="008222D6"/>
    <w:rsid w:val="008240F2"/>
    <w:rsid w:val="00827DCF"/>
    <w:rsid w:val="0083075C"/>
    <w:rsid w:val="00830EA0"/>
    <w:rsid w:val="00831720"/>
    <w:rsid w:val="00831A63"/>
    <w:rsid w:val="00831E1E"/>
    <w:rsid w:val="00841B23"/>
    <w:rsid w:val="00844389"/>
    <w:rsid w:val="00846266"/>
    <w:rsid w:val="00846302"/>
    <w:rsid w:val="00850F36"/>
    <w:rsid w:val="00852F4D"/>
    <w:rsid w:val="00854F9D"/>
    <w:rsid w:val="008603AF"/>
    <w:rsid w:val="00862692"/>
    <w:rsid w:val="008633FE"/>
    <w:rsid w:val="0086418A"/>
    <w:rsid w:val="00864791"/>
    <w:rsid w:val="00865D55"/>
    <w:rsid w:val="00866FA1"/>
    <w:rsid w:val="00871AF7"/>
    <w:rsid w:val="008721EB"/>
    <w:rsid w:val="00872A05"/>
    <w:rsid w:val="0087457B"/>
    <w:rsid w:val="00875E77"/>
    <w:rsid w:val="008777DD"/>
    <w:rsid w:val="00885D29"/>
    <w:rsid w:val="00895930"/>
    <w:rsid w:val="008A19C5"/>
    <w:rsid w:val="008A4A7F"/>
    <w:rsid w:val="008A7F32"/>
    <w:rsid w:val="008B2EA1"/>
    <w:rsid w:val="008B3631"/>
    <w:rsid w:val="008B6FAE"/>
    <w:rsid w:val="008C145C"/>
    <w:rsid w:val="008D1114"/>
    <w:rsid w:val="008D6CCF"/>
    <w:rsid w:val="008E0B37"/>
    <w:rsid w:val="008E17A7"/>
    <w:rsid w:val="008E190D"/>
    <w:rsid w:val="008E2687"/>
    <w:rsid w:val="008E74F0"/>
    <w:rsid w:val="008F1E13"/>
    <w:rsid w:val="008F2821"/>
    <w:rsid w:val="008F6226"/>
    <w:rsid w:val="008F778C"/>
    <w:rsid w:val="009020E3"/>
    <w:rsid w:val="009078A3"/>
    <w:rsid w:val="00910AAD"/>
    <w:rsid w:val="00911266"/>
    <w:rsid w:val="00911636"/>
    <w:rsid w:val="009147F2"/>
    <w:rsid w:val="0091672E"/>
    <w:rsid w:val="00924B4D"/>
    <w:rsid w:val="009257F1"/>
    <w:rsid w:val="00925DDB"/>
    <w:rsid w:val="009260AF"/>
    <w:rsid w:val="00927D96"/>
    <w:rsid w:val="009300D5"/>
    <w:rsid w:val="009315F8"/>
    <w:rsid w:val="00934431"/>
    <w:rsid w:val="00935A9C"/>
    <w:rsid w:val="009361A8"/>
    <w:rsid w:val="00937A99"/>
    <w:rsid w:val="00937F22"/>
    <w:rsid w:val="00944D4D"/>
    <w:rsid w:val="00947BED"/>
    <w:rsid w:val="00953320"/>
    <w:rsid w:val="0095472F"/>
    <w:rsid w:val="009555BC"/>
    <w:rsid w:val="00957652"/>
    <w:rsid w:val="00960ADD"/>
    <w:rsid w:val="009653C9"/>
    <w:rsid w:val="009667A2"/>
    <w:rsid w:val="009719ED"/>
    <w:rsid w:val="00976210"/>
    <w:rsid w:val="00986969"/>
    <w:rsid w:val="009903F5"/>
    <w:rsid w:val="00993A9C"/>
    <w:rsid w:val="00994583"/>
    <w:rsid w:val="00997F57"/>
    <w:rsid w:val="009A081F"/>
    <w:rsid w:val="009A0D81"/>
    <w:rsid w:val="009A1D79"/>
    <w:rsid w:val="009A242B"/>
    <w:rsid w:val="009A380D"/>
    <w:rsid w:val="009B2B3D"/>
    <w:rsid w:val="009B7118"/>
    <w:rsid w:val="009C2104"/>
    <w:rsid w:val="009D2BFF"/>
    <w:rsid w:val="009D4743"/>
    <w:rsid w:val="009D7B59"/>
    <w:rsid w:val="009D7D48"/>
    <w:rsid w:val="009E13AF"/>
    <w:rsid w:val="009E6473"/>
    <w:rsid w:val="009F3008"/>
    <w:rsid w:val="009F4718"/>
    <w:rsid w:val="009F7D05"/>
    <w:rsid w:val="00A03494"/>
    <w:rsid w:val="00A039E5"/>
    <w:rsid w:val="00A059A4"/>
    <w:rsid w:val="00A11989"/>
    <w:rsid w:val="00A2633B"/>
    <w:rsid w:val="00A26DEF"/>
    <w:rsid w:val="00A303BF"/>
    <w:rsid w:val="00A315CD"/>
    <w:rsid w:val="00A42044"/>
    <w:rsid w:val="00A444D0"/>
    <w:rsid w:val="00A46EBF"/>
    <w:rsid w:val="00A473C7"/>
    <w:rsid w:val="00A47623"/>
    <w:rsid w:val="00A56A26"/>
    <w:rsid w:val="00A57202"/>
    <w:rsid w:val="00A600E7"/>
    <w:rsid w:val="00A63BA1"/>
    <w:rsid w:val="00A63BC6"/>
    <w:rsid w:val="00A666B2"/>
    <w:rsid w:val="00A67E70"/>
    <w:rsid w:val="00A70C5D"/>
    <w:rsid w:val="00A73187"/>
    <w:rsid w:val="00A74C6E"/>
    <w:rsid w:val="00A75E42"/>
    <w:rsid w:val="00A77727"/>
    <w:rsid w:val="00A83315"/>
    <w:rsid w:val="00A842B1"/>
    <w:rsid w:val="00A90DD1"/>
    <w:rsid w:val="00A91398"/>
    <w:rsid w:val="00A935BB"/>
    <w:rsid w:val="00A9441A"/>
    <w:rsid w:val="00A94524"/>
    <w:rsid w:val="00A94EC7"/>
    <w:rsid w:val="00A9634B"/>
    <w:rsid w:val="00AA124F"/>
    <w:rsid w:val="00AA32E2"/>
    <w:rsid w:val="00AA5D9E"/>
    <w:rsid w:val="00AA7B01"/>
    <w:rsid w:val="00AB0577"/>
    <w:rsid w:val="00AB2827"/>
    <w:rsid w:val="00AB2FA2"/>
    <w:rsid w:val="00AC0781"/>
    <w:rsid w:val="00AC0B98"/>
    <w:rsid w:val="00AC1002"/>
    <w:rsid w:val="00AC6898"/>
    <w:rsid w:val="00AD1220"/>
    <w:rsid w:val="00AD38B7"/>
    <w:rsid w:val="00AD4F05"/>
    <w:rsid w:val="00AD717D"/>
    <w:rsid w:val="00AE2753"/>
    <w:rsid w:val="00AE37AD"/>
    <w:rsid w:val="00AE7D28"/>
    <w:rsid w:val="00AE7FB9"/>
    <w:rsid w:val="00AF228D"/>
    <w:rsid w:val="00AF3BDE"/>
    <w:rsid w:val="00AF4AEF"/>
    <w:rsid w:val="00AF5125"/>
    <w:rsid w:val="00AF5C67"/>
    <w:rsid w:val="00B068A3"/>
    <w:rsid w:val="00B1093D"/>
    <w:rsid w:val="00B11E1F"/>
    <w:rsid w:val="00B179DC"/>
    <w:rsid w:val="00B22CA5"/>
    <w:rsid w:val="00B22EB3"/>
    <w:rsid w:val="00B2342B"/>
    <w:rsid w:val="00B259FC"/>
    <w:rsid w:val="00B2712A"/>
    <w:rsid w:val="00B40B6B"/>
    <w:rsid w:val="00B44B2B"/>
    <w:rsid w:val="00B47592"/>
    <w:rsid w:val="00B50955"/>
    <w:rsid w:val="00B51297"/>
    <w:rsid w:val="00B53246"/>
    <w:rsid w:val="00B544B4"/>
    <w:rsid w:val="00B6052B"/>
    <w:rsid w:val="00B62AF5"/>
    <w:rsid w:val="00B62F7E"/>
    <w:rsid w:val="00B63300"/>
    <w:rsid w:val="00B677C2"/>
    <w:rsid w:val="00B70723"/>
    <w:rsid w:val="00B71756"/>
    <w:rsid w:val="00B71933"/>
    <w:rsid w:val="00B73F0C"/>
    <w:rsid w:val="00B76CFF"/>
    <w:rsid w:val="00B77006"/>
    <w:rsid w:val="00B77275"/>
    <w:rsid w:val="00B8161A"/>
    <w:rsid w:val="00B81A88"/>
    <w:rsid w:val="00B83CDE"/>
    <w:rsid w:val="00B93F27"/>
    <w:rsid w:val="00B945AC"/>
    <w:rsid w:val="00B9592A"/>
    <w:rsid w:val="00B95ED6"/>
    <w:rsid w:val="00BA09D0"/>
    <w:rsid w:val="00BA35CA"/>
    <w:rsid w:val="00BA4264"/>
    <w:rsid w:val="00BA4323"/>
    <w:rsid w:val="00BA60B8"/>
    <w:rsid w:val="00BB159D"/>
    <w:rsid w:val="00BB305A"/>
    <w:rsid w:val="00BB3DA7"/>
    <w:rsid w:val="00BB56B4"/>
    <w:rsid w:val="00BB7937"/>
    <w:rsid w:val="00BC0CB3"/>
    <w:rsid w:val="00BC71DC"/>
    <w:rsid w:val="00BD022F"/>
    <w:rsid w:val="00BD5310"/>
    <w:rsid w:val="00BD6DA0"/>
    <w:rsid w:val="00BD75FF"/>
    <w:rsid w:val="00BE037D"/>
    <w:rsid w:val="00BE240B"/>
    <w:rsid w:val="00BF2191"/>
    <w:rsid w:val="00BF232D"/>
    <w:rsid w:val="00BF31BA"/>
    <w:rsid w:val="00BF3FDD"/>
    <w:rsid w:val="00BF5235"/>
    <w:rsid w:val="00BF74A7"/>
    <w:rsid w:val="00C00395"/>
    <w:rsid w:val="00C05F72"/>
    <w:rsid w:val="00C07454"/>
    <w:rsid w:val="00C07ABB"/>
    <w:rsid w:val="00C145CF"/>
    <w:rsid w:val="00C213AB"/>
    <w:rsid w:val="00C2580B"/>
    <w:rsid w:val="00C26337"/>
    <w:rsid w:val="00C27ADB"/>
    <w:rsid w:val="00C3103B"/>
    <w:rsid w:val="00C3426C"/>
    <w:rsid w:val="00C34F15"/>
    <w:rsid w:val="00C373AC"/>
    <w:rsid w:val="00C43332"/>
    <w:rsid w:val="00C475D1"/>
    <w:rsid w:val="00C501BE"/>
    <w:rsid w:val="00C522EE"/>
    <w:rsid w:val="00C53AC7"/>
    <w:rsid w:val="00C53EE2"/>
    <w:rsid w:val="00C56FCC"/>
    <w:rsid w:val="00C6092C"/>
    <w:rsid w:val="00C63996"/>
    <w:rsid w:val="00C65809"/>
    <w:rsid w:val="00C7324E"/>
    <w:rsid w:val="00C7340B"/>
    <w:rsid w:val="00C74AFC"/>
    <w:rsid w:val="00C74CE2"/>
    <w:rsid w:val="00C74E2F"/>
    <w:rsid w:val="00C74FC9"/>
    <w:rsid w:val="00C75D28"/>
    <w:rsid w:val="00C75FF0"/>
    <w:rsid w:val="00C76B08"/>
    <w:rsid w:val="00C77C27"/>
    <w:rsid w:val="00C83719"/>
    <w:rsid w:val="00C84ED5"/>
    <w:rsid w:val="00C85B5D"/>
    <w:rsid w:val="00C8640C"/>
    <w:rsid w:val="00C9247B"/>
    <w:rsid w:val="00C97525"/>
    <w:rsid w:val="00CA2D4C"/>
    <w:rsid w:val="00CA2FAB"/>
    <w:rsid w:val="00CA4E47"/>
    <w:rsid w:val="00CA6771"/>
    <w:rsid w:val="00CA784E"/>
    <w:rsid w:val="00CB1B01"/>
    <w:rsid w:val="00CB1FFA"/>
    <w:rsid w:val="00CB4E8D"/>
    <w:rsid w:val="00CB5204"/>
    <w:rsid w:val="00CB5C74"/>
    <w:rsid w:val="00CB7A8A"/>
    <w:rsid w:val="00CC210C"/>
    <w:rsid w:val="00CC2193"/>
    <w:rsid w:val="00CC23F1"/>
    <w:rsid w:val="00CD191B"/>
    <w:rsid w:val="00CD2D8B"/>
    <w:rsid w:val="00CD60DD"/>
    <w:rsid w:val="00CD7060"/>
    <w:rsid w:val="00CE1EFA"/>
    <w:rsid w:val="00CE2884"/>
    <w:rsid w:val="00CE2AE8"/>
    <w:rsid w:val="00CE32F7"/>
    <w:rsid w:val="00CE587C"/>
    <w:rsid w:val="00CF12B2"/>
    <w:rsid w:val="00CF294A"/>
    <w:rsid w:val="00CF3B18"/>
    <w:rsid w:val="00CF5457"/>
    <w:rsid w:val="00D010F9"/>
    <w:rsid w:val="00D0146F"/>
    <w:rsid w:val="00D02142"/>
    <w:rsid w:val="00D02D9C"/>
    <w:rsid w:val="00D0395A"/>
    <w:rsid w:val="00D0577D"/>
    <w:rsid w:val="00D06773"/>
    <w:rsid w:val="00D0679B"/>
    <w:rsid w:val="00D06F38"/>
    <w:rsid w:val="00D102FD"/>
    <w:rsid w:val="00D110F6"/>
    <w:rsid w:val="00D13991"/>
    <w:rsid w:val="00D13A6E"/>
    <w:rsid w:val="00D15717"/>
    <w:rsid w:val="00D2146D"/>
    <w:rsid w:val="00D21D25"/>
    <w:rsid w:val="00D24EC6"/>
    <w:rsid w:val="00D25C41"/>
    <w:rsid w:val="00D26750"/>
    <w:rsid w:val="00D26FB8"/>
    <w:rsid w:val="00D271BE"/>
    <w:rsid w:val="00D34A5C"/>
    <w:rsid w:val="00D359CD"/>
    <w:rsid w:val="00D36DD2"/>
    <w:rsid w:val="00D3747E"/>
    <w:rsid w:val="00D37ECC"/>
    <w:rsid w:val="00D4324F"/>
    <w:rsid w:val="00D50899"/>
    <w:rsid w:val="00D52EDC"/>
    <w:rsid w:val="00D5727E"/>
    <w:rsid w:val="00D6226A"/>
    <w:rsid w:val="00D630B9"/>
    <w:rsid w:val="00D64B17"/>
    <w:rsid w:val="00D73287"/>
    <w:rsid w:val="00D736C2"/>
    <w:rsid w:val="00D74A35"/>
    <w:rsid w:val="00D74B75"/>
    <w:rsid w:val="00D74D26"/>
    <w:rsid w:val="00D7556B"/>
    <w:rsid w:val="00D759C8"/>
    <w:rsid w:val="00D801C3"/>
    <w:rsid w:val="00D834BB"/>
    <w:rsid w:val="00D8443C"/>
    <w:rsid w:val="00D84A8E"/>
    <w:rsid w:val="00D943E9"/>
    <w:rsid w:val="00D94828"/>
    <w:rsid w:val="00D96F7C"/>
    <w:rsid w:val="00D97A94"/>
    <w:rsid w:val="00DA1986"/>
    <w:rsid w:val="00DA5660"/>
    <w:rsid w:val="00DA5D79"/>
    <w:rsid w:val="00DA6F43"/>
    <w:rsid w:val="00DB1134"/>
    <w:rsid w:val="00DB27EA"/>
    <w:rsid w:val="00DB3264"/>
    <w:rsid w:val="00DB3D72"/>
    <w:rsid w:val="00DB5A53"/>
    <w:rsid w:val="00DC06DA"/>
    <w:rsid w:val="00DC21F5"/>
    <w:rsid w:val="00DC297F"/>
    <w:rsid w:val="00DC4EDA"/>
    <w:rsid w:val="00DC6EF9"/>
    <w:rsid w:val="00DC74A4"/>
    <w:rsid w:val="00DD0FED"/>
    <w:rsid w:val="00DD1225"/>
    <w:rsid w:val="00DD3EC5"/>
    <w:rsid w:val="00DD4177"/>
    <w:rsid w:val="00DE0B6E"/>
    <w:rsid w:val="00DE1607"/>
    <w:rsid w:val="00DE2B8B"/>
    <w:rsid w:val="00DE5BB0"/>
    <w:rsid w:val="00DF0F90"/>
    <w:rsid w:val="00DF5C0E"/>
    <w:rsid w:val="00E00C69"/>
    <w:rsid w:val="00E01331"/>
    <w:rsid w:val="00E02519"/>
    <w:rsid w:val="00E02861"/>
    <w:rsid w:val="00E139CC"/>
    <w:rsid w:val="00E15A0F"/>
    <w:rsid w:val="00E2048B"/>
    <w:rsid w:val="00E24A41"/>
    <w:rsid w:val="00E253E1"/>
    <w:rsid w:val="00E26927"/>
    <w:rsid w:val="00E26A4C"/>
    <w:rsid w:val="00E26C3F"/>
    <w:rsid w:val="00E27EB9"/>
    <w:rsid w:val="00E331EF"/>
    <w:rsid w:val="00E33A89"/>
    <w:rsid w:val="00E346B1"/>
    <w:rsid w:val="00E35DEE"/>
    <w:rsid w:val="00E37314"/>
    <w:rsid w:val="00E37345"/>
    <w:rsid w:val="00E42AAD"/>
    <w:rsid w:val="00E44214"/>
    <w:rsid w:val="00E45724"/>
    <w:rsid w:val="00E477F9"/>
    <w:rsid w:val="00E51A03"/>
    <w:rsid w:val="00E53885"/>
    <w:rsid w:val="00E54581"/>
    <w:rsid w:val="00E54816"/>
    <w:rsid w:val="00E64CFA"/>
    <w:rsid w:val="00E659A6"/>
    <w:rsid w:val="00E65DC3"/>
    <w:rsid w:val="00E67CE0"/>
    <w:rsid w:val="00E67DEA"/>
    <w:rsid w:val="00E70012"/>
    <w:rsid w:val="00E70B65"/>
    <w:rsid w:val="00E72901"/>
    <w:rsid w:val="00E72CA1"/>
    <w:rsid w:val="00E75397"/>
    <w:rsid w:val="00E761B3"/>
    <w:rsid w:val="00E80678"/>
    <w:rsid w:val="00E81AE9"/>
    <w:rsid w:val="00E82D79"/>
    <w:rsid w:val="00E83B80"/>
    <w:rsid w:val="00E83DAD"/>
    <w:rsid w:val="00E8492A"/>
    <w:rsid w:val="00E86FA3"/>
    <w:rsid w:val="00E9159F"/>
    <w:rsid w:val="00E91C12"/>
    <w:rsid w:val="00E94E26"/>
    <w:rsid w:val="00E96AC7"/>
    <w:rsid w:val="00E978AF"/>
    <w:rsid w:val="00EA17CD"/>
    <w:rsid w:val="00EA43E8"/>
    <w:rsid w:val="00EA6BDD"/>
    <w:rsid w:val="00EA790B"/>
    <w:rsid w:val="00EA7E67"/>
    <w:rsid w:val="00EA7F1C"/>
    <w:rsid w:val="00EB46B2"/>
    <w:rsid w:val="00EB5DBA"/>
    <w:rsid w:val="00EC3C22"/>
    <w:rsid w:val="00EC4625"/>
    <w:rsid w:val="00EC5F86"/>
    <w:rsid w:val="00EC7BDF"/>
    <w:rsid w:val="00ED23B9"/>
    <w:rsid w:val="00ED7D22"/>
    <w:rsid w:val="00EE0AD5"/>
    <w:rsid w:val="00EE2CDA"/>
    <w:rsid w:val="00EE2DD2"/>
    <w:rsid w:val="00EE32AC"/>
    <w:rsid w:val="00EE62BB"/>
    <w:rsid w:val="00EE7004"/>
    <w:rsid w:val="00EE7C4F"/>
    <w:rsid w:val="00EF0D21"/>
    <w:rsid w:val="00EF3C90"/>
    <w:rsid w:val="00EF580B"/>
    <w:rsid w:val="00F00719"/>
    <w:rsid w:val="00F008A5"/>
    <w:rsid w:val="00F00EF4"/>
    <w:rsid w:val="00F02712"/>
    <w:rsid w:val="00F14744"/>
    <w:rsid w:val="00F14A64"/>
    <w:rsid w:val="00F15A0F"/>
    <w:rsid w:val="00F245D3"/>
    <w:rsid w:val="00F24B1D"/>
    <w:rsid w:val="00F26D95"/>
    <w:rsid w:val="00F26FD0"/>
    <w:rsid w:val="00F27F7B"/>
    <w:rsid w:val="00F323D8"/>
    <w:rsid w:val="00F32461"/>
    <w:rsid w:val="00F33065"/>
    <w:rsid w:val="00F3667F"/>
    <w:rsid w:val="00F40E03"/>
    <w:rsid w:val="00F40E34"/>
    <w:rsid w:val="00F41A00"/>
    <w:rsid w:val="00F518CF"/>
    <w:rsid w:val="00F51D62"/>
    <w:rsid w:val="00F52791"/>
    <w:rsid w:val="00F52BB4"/>
    <w:rsid w:val="00F57DE0"/>
    <w:rsid w:val="00F57F9E"/>
    <w:rsid w:val="00F62F10"/>
    <w:rsid w:val="00F70393"/>
    <w:rsid w:val="00F7090F"/>
    <w:rsid w:val="00F7591D"/>
    <w:rsid w:val="00F804EB"/>
    <w:rsid w:val="00F81D8E"/>
    <w:rsid w:val="00F833C3"/>
    <w:rsid w:val="00F853B3"/>
    <w:rsid w:val="00F9106C"/>
    <w:rsid w:val="00F94045"/>
    <w:rsid w:val="00F950B4"/>
    <w:rsid w:val="00F956DF"/>
    <w:rsid w:val="00FA2379"/>
    <w:rsid w:val="00FA31F4"/>
    <w:rsid w:val="00FA4910"/>
    <w:rsid w:val="00FA4E37"/>
    <w:rsid w:val="00FA5CCC"/>
    <w:rsid w:val="00FB014C"/>
    <w:rsid w:val="00FB0A9A"/>
    <w:rsid w:val="00FB428D"/>
    <w:rsid w:val="00FB42C4"/>
    <w:rsid w:val="00FB4CBF"/>
    <w:rsid w:val="00FB5526"/>
    <w:rsid w:val="00FB5867"/>
    <w:rsid w:val="00FB7A26"/>
    <w:rsid w:val="00FC1E75"/>
    <w:rsid w:val="00FC259A"/>
    <w:rsid w:val="00FC3142"/>
    <w:rsid w:val="00FC3DE3"/>
    <w:rsid w:val="00FC5B9C"/>
    <w:rsid w:val="00FD0FE0"/>
    <w:rsid w:val="00FD204D"/>
    <w:rsid w:val="00FD56B3"/>
    <w:rsid w:val="00FD74E8"/>
    <w:rsid w:val="00FE14AA"/>
    <w:rsid w:val="00FE153F"/>
    <w:rsid w:val="00FE2624"/>
    <w:rsid w:val="00FE3687"/>
    <w:rsid w:val="00FE54E5"/>
    <w:rsid w:val="00FF09B2"/>
    <w:rsid w:val="00FF1FE9"/>
    <w:rsid w:val="00FF2EC6"/>
    <w:rsid w:val="00FF3373"/>
    <w:rsid w:val="00FF40F6"/>
    <w:rsid w:val="00FF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D39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732D2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32D2A"/>
    <w:pPr>
      <w:keepNext/>
      <w:spacing w:line="264" w:lineRule="exact"/>
      <w:outlineLvl w:val="1"/>
    </w:pPr>
    <w:rPr>
      <w:b/>
      <w:sz w:val="25"/>
    </w:rPr>
  </w:style>
  <w:style w:type="paragraph" w:styleId="3">
    <w:name w:val="heading 3"/>
    <w:basedOn w:val="a"/>
    <w:next w:val="a"/>
    <w:link w:val="30"/>
    <w:qFormat/>
    <w:rsid w:val="00732D2A"/>
    <w:pPr>
      <w:keepNext/>
      <w:spacing w:line="360" w:lineRule="auto"/>
      <w:jc w:val="center"/>
      <w:outlineLvl w:val="2"/>
    </w:pPr>
    <w:rPr>
      <w:b/>
      <w:spacing w:val="20"/>
    </w:rPr>
  </w:style>
  <w:style w:type="paragraph" w:styleId="4">
    <w:name w:val="heading 4"/>
    <w:basedOn w:val="a"/>
    <w:next w:val="a"/>
    <w:link w:val="40"/>
    <w:qFormat/>
    <w:rsid w:val="00732D2A"/>
    <w:pPr>
      <w:keepNext/>
      <w:spacing w:line="264" w:lineRule="exact"/>
      <w:jc w:val="center"/>
      <w:outlineLvl w:val="3"/>
    </w:pPr>
    <w:rPr>
      <w:b/>
      <w:sz w:val="25"/>
    </w:rPr>
  </w:style>
  <w:style w:type="paragraph" w:styleId="5">
    <w:name w:val="heading 5"/>
    <w:basedOn w:val="a"/>
    <w:next w:val="a"/>
    <w:link w:val="50"/>
    <w:qFormat/>
    <w:rsid w:val="00732D2A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732D2A"/>
    <w:pPr>
      <w:keepNext/>
      <w:outlineLvl w:val="5"/>
    </w:pPr>
    <w:rPr>
      <w:b/>
    </w:rPr>
  </w:style>
  <w:style w:type="paragraph" w:styleId="7">
    <w:name w:val="heading 7"/>
    <w:basedOn w:val="a"/>
    <w:next w:val="a"/>
    <w:link w:val="70"/>
    <w:semiHidden/>
    <w:unhideWhenUsed/>
    <w:qFormat/>
    <w:rsid w:val="00CF5457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CF5457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F5457"/>
    <w:rPr>
      <w:sz w:val="28"/>
      <w:lang w:eastAsia="ru-RU"/>
    </w:rPr>
  </w:style>
  <w:style w:type="character" w:customStyle="1" w:styleId="20">
    <w:name w:val="Заголовок 2 Знак"/>
    <w:basedOn w:val="a0"/>
    <w:link w:val="2"/>
    <w:rsid w:val="00BC71DC"/>
    <w:rPr>
      <w:b/>
      <w:sz w:val="25"/>
      <w:lang w:eastAsia="ru-RU"/>
    </w:rPr>
  </w:style>
  <w:style w:type="character" w:customStyle="1" w:styleId="30">
    <w:name w:val="Заголовок 3 Знак"/>
    <w:basedOn w:val="a0"/>
    <w:link w:val="3"/>
    <w:rsid w:val="00BC71DC"/>
    <w:rPr>
      <w:b/>
      <w:spacing w:val="20"/>
      <w:lang w:eastAsia="ru-RU"/>
    </w:rPr>
  </w:style>
  <w:style w:type="character" w:customStyle="1" w:styleId="40">
    <w:name w:val="Заголовок 4 Знак"/>
    <w:basedOn w:val="a0"/>
    <w:link w:val="4"/>
    <w:rsid w:val="00BC71DC"/>
    <w:rPr>
      <w:b/>
      <w:sz w:val="25"/>
      <w:lang w:eastAsia="ru-RU"/>
    </w:rPr>
  </w:style>
  <w:style w:type="character" w:customStyle="1" w:styleId="60">
    <w:name w:val="Заголовок 6 Знак"/>
    <w:link w:val="6"/>
    <w:rsid w:val="00CF5457"/>
    <w:rPr>
      <w:b/>
      <w:lang w:eastAsia="ru-RU"/>
    </w:rPr>
  </w:style>
  <w:style w:type="character" w:customStyle="1" w:styleId="70">
    <w:name w:val="Заголовок 7 Знак"/>
    <w:link w:val="7"/>
    <w:semiHidden/>
    <w:rsid w:val="00CF5457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link w:val="8"/>
    <w:semiHidden/>
    <w:rsid w:val="00CF5457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32D2A"/>
    <w:pPr>
      <w:spacing w:line="264" w:lineRule="exact"/>
      <w:jc w:val="center"/>
    </w:pPr>
    <w:rPr>
      <w:sz w:val="28"/>
      <w:szCs w:val="24"/>
    </w:rPr>
  </w:style>
  <w:style w:type="character" w:customStyle="1" w:styleId="a4">
    <w:name w:val="Название Знак"/>
    <w:link w:val="a3"/>
    <w:rsid w:val="00CF5457"/>
    <w:rPr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CF545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link w:val="a5"/>
    <w:rsid w:val="00CF545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50">
    <w:name w:val="Заголовок 5 Знак"/>
    <w:link w:val="5"/>
    <w:rsid w:val="00CF5457"/>
    <w:rPr>
      <w:sz w:val="28"/>
      <w:lang w:eastAsia="ru-RU"/>
    </w:rPr>
  </w:style>
  <w:style w:type="character" w:styleId="a7">
    <w:name w:val="Strong"/>
    <w:qFormat/>
    <w:rsid w:val="00CF5457"/>
    <w:rPr>
      <w:b/>
      <w:bCs/>
    </w:rPr>
  </w:style>
  <w:style w:type="paragraph" w:styleId="a8">
    <w:name w:val="List Paragraph"/>
    <w:basedOn w:val="a"/>
    <w:uiPriority w:val="34"/>
    <w:qFormat/>
    <w:rsid w:val="00CF5457"/>
    <w:pPr>
      <w:ind w:left="708"/>
    </w:pPr>
    <w:rPr>
      <w:rFonts w:eastAsia="Calibri"/>
    </w:rPr>
  </w:style>
  <w:style w:type="table" w:styleId="a9">
    <w:name w:val="Table Grid"/>
    <w:basedOn w:val="a1"/>
    <w:uiPriority w:val="59"/>
    <w:rsid w:val="00746D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5A6090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Normal">
    <w:name w:val="ConsPlusNormal"/>
    <w:rsid w:val="004E33C8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D39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732D2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32D2A"/>
    <w:pPr>
      <w:keepNext/>
      <w:spacing w:line="264" w:lineRule="exact"/>
      <w:outlineLvl w:val="1"/>
    </w:pPr>
    <w:rPr>
      <w:b/>
      <w:sz w:val="25"/>
    </w:rPr>
  </w:style>
  <w:style w:type="paragraph" w:styleId="3">
    <w:name w:val="heading 3"/>
    <w:basedOn w:val="a"/>
    <w:next w:val="a"/>
    <w:link w:val="30"/>
    <w:qFormat/>
    <w:rsid w:val="00732D2A"/>
    <w:pPr>
      <w:keepNext/>
      <w:spacing w:line="360" w:lineRule="auto"/>
      <w:jc w:val="center"/>
      <w:outlineLvl w:val="2"/>
    </w:pPr>
    <w:rPr>
      <w:b/>
      <w:spacing w:val="20"/>
    </w:rPr>
  </w:style>
  <w:style w:type="paragraph" w:styleId="4">
    <w:name w:val="heading 4"/>
    <w:basedOn w:val="a"/>
    <w:next w:val="a"/>
    <w:link w:val="40"/>
    <w:qFormat/>
    <w:rsid w:val="00732D2A"/>
    <w:pPr>
      <w:keepNext/>
      <w:spacing w:line="264" w:lineRule="exact"/>
      <w:jc w:val="center"/>
      <w:outlineLvl w:val="3"/>
    </w:pPr>
    <w:rPr>
      <w:b/>
      <w:sz w:val="25"/>
    </w:rPr>
  </w:style>
  <w:style w:type="paragraph" w:styleId="5">
    <w:name w:val="heading 5"/>
    <w:basedOn w:val="a"/>
    <w:next w:val="a"/>
    <w:link w:val="50"/>
    <w:qFormat/>
    <w:rsid w:val="00732D2A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732D2A"/>
    <w:pPr>
      <w:keepNext/>
      <w:outlineLvl w:val="5"/>
    </w:pPr>
    <w:rPr>
      <w:b/>
    </w:rPr>
  </w:style>
  <w:style w:type="paragraph" w:styleId="7">
    <w:name w:val="heading 7"/>
    <w:basedOn w:val="a"/>
    <w:next w:val="a"/>
    <w:link w:val="70"/>
    <w:semiHidden/>
    <w:unhideWhenUsed/>
    <w:qFormat/>
    <w:rsid w:val="00CF5457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CF5457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F5457"/>
    <w:rPr>
      <w:sz w:val="28"/>
      <w:lang w:eastAsia="ru-RU"/>
    </w:rPr>
  </w:style>
  <w:style w:type="character" w:customStyle="1" w:styleId="20">
    <w:name w:val="Заголовок 2 Знак"/>
    <w:basedOn w:val="a0"/>
    <w:link w:val="2"/>
    <w:rsid w:val="00BC71DC"/>
    <w:rPr>
      <w:b/>
      <w:sz w:val="25"/>
      <w:lang w:eastAsia="ru-RU"/>
    </w:rPr>
  </w:style>
  <w:style w:type="character" w:customStyle="1" w:styleId="30">
    <w:name w:val="Заголовок 3 Знак"/>
    <w:basedOn w:val="a0"/>
    <w:link w:val="3"/>
    <w:rsid w:val="00BC71DC"/>
    <w:rPr>
      <w:b/>
      <w:spacing w:val="20"/>
      <w:lang w:eastAsia="ru-RU"/>
    </w:rPr>
  </w:style>
  <w:style w:type="character" w:customStyle="1" w:styleId="40">
    <w:name w:val="Заголовок 4 Знак"/>
    <w:basedOn w:val="a0"/>
    <w:link w:val="4"/>
    <w:rsid w:val="00BC71DC"/>
    <w:rPr>
      <w:b/>
      <w:sz w:val="25"/>
      <w:lang w:eastAsia="ru-RU"/>
    </w:rPr>
  </w:style>
  <w:style w:type="character" w:customStyle="1" w:styleId="60">
    <w:name w:val="Заголовок 6 Знак"/>
    <w:link w:val="6"/>
    <w:rsid w:val="00CF5457"/>
    <w:rPr>
      <w:b/>
      <w:lang w:eastAsia="ru-RU"/>
    </w:rPr>
  </w:style>
  <w:style w:type="character" w:customStyle="1" w:styleId="70">
    <w:name w:val="Заголовок 7 Знак"/>
    <w:link w:val="7"/>
    <w:semiHidden/>
    <w:rsid w:val="00CF5457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link w:val="8"/>
    <w:semiHidden/>
    <w:rsid w:val="00CF5457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32D2A"/>
    <w:pPr>
      <w:spacing w:line="264" w:lineRule="exact"/>
      <w:jc w:val="center"/>
    </w:pPr>
    <w:rPr>
      <w:sz w:val="28"/>
      <w:szCs w:val="24"/>
    </w:rPr>
  </w:style>
  <w:style w:type="character" w:customStyle="1" w:styleId="a4">
    <w:name w:val="Название Знак"/>
    <w:link w:val="a3"/>
    <w:rsid w:val="00CF5457"/>
    <w:rPr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CF545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link w:val="a5"/>
    <w:rsid w:val="00CF545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50">
    <w:name w:val="Заголовок 5 Знак"/>
    <w:link w:val="5"/>
    <w:rsid w:val="00CF5457"/>
    <w:rPr>
      <w:sz w:val="28"/>
      <w:lang w:eastAsia="ru-RU"/>
    </w:rPr>
  </w:style>
  <w:style w:type="character" w:styleId="a7">
    <w:name w:val="Strong"/>
    <w:qFormat/>
    <w:rsid w:val="00CF5457"/>
    <w:rPr>
      <w:b/>
      <w:bCs/>
    </w:rPr>
  </w:style>
  <w:style w:type="paragraph" w:styleId="a8">
    <w:name w:val="List Paragraph"/>
    <w:basedOn w:val="a"/>
    <w:uiPriority w:val="34"/>
    <w:qFormat/>
    <w:rsid w:val="00CF5457"/>
    <w:pPr>
      <w:ind w:left="708"/>
    </w:pPr>
    <w:rPr>
      <w:rFonts w:eastAsia="Calibri"/>
    </w:rPr>
  </w:style>
  <w:style w:type="table" w:styleId="a9">
    <w:name w:val="Table Grid"/>
    <w:basedOn w:val="a1"/>
    <w:uiPriority w:val="59"/>
    <w:rsid w:val="00746D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5A6090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Normal">
    <w:name w:val="ConsPlusNormal"/>
    <w:rsid w:val="004E33C8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22A16-BBEA-4CB9-BCA7-D004899B1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1401</Words>
  <Characters>7992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 Филонова</dc:creator>
  <cp:lastModifiedBy>Елена Александровна Филонова</cp:lastModifiedBy>
  <cp:revision>2</cp:revision>
  <dcterms:created xsi:type="dcterms:W3CDTF">2021-05-04T04:21:00Z</dcterms:created>
  <dcterms:modified xsi:type="dcterms:W3CDTF">2021-05-04T04:21:00Z</dcterms:modified>
</cp:coreProperties>
</file>